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465" w:rsidRDefault="00516A83" w:rsidP="00A36C0D">
      <w:pPr>
        <w:spacing w:after="0"/>
        <w:jc w:val="center"/>
        <w:rPr>
          <w:b/>
          <w:sz w:val="40"/>
          <w:szCs w:val="40"/>
        </w:rPr>
      </w:pPr>
      <w:r>
        <w:rPr>
          <w:b/>
          <w:noProof/>
          <w:sz w:val="40"/>
          <w:szCs w:val="40"/>
        </w:rPr>
        <w:drawing>
          <wp:anchor distT="0" distB="0" distL="114300" distR="114300" simplePos="0" relativeHeight="251662336" behindDoc="0" locked="0" layoutInCell="1" allowOverlap="1" wp14:anchorId="3F50400F" wp14:editId="04B664D5">
            <wp:simplePos x="0" y="0"/>
            <wp:positionH relativeFrom="margin">
              <wp:posOffset>-429260</wp:posOffset>
            </wp:positionH>
            <wp:positionV relativeFrom="margin">
              <wp:posOffset>-685800</wp:posOffset>
            </wp:positionV>
            <wp:extent cx="1373985" cy="219456"/>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n_logo_72dpi_sm.gif"/>
                    <pic:cNvPicPr/>
                  </pic:nvPicPr>
                  <pic:blipFill>
                    <a:blip r:embed="rId8">
                      <a:extLst>
                        <a:ext uri="{28A0092B-C50C-407E-A947-70E740481C1C}">
                          <a14:useLocalDpi xmlns:a14="http://schemas.microsoft.com/office/drawing/2010/main" val="0"/>
                        </a:ext>
                      </a:extLst>
                    </a:blip>
                    <a:stretch>
                      <a:fillRect/>
                    </a:stretch>
                  </pic:blipFill>
                  <pic:spPr>
                    <a:xfrm>
                      <a:off x="0" y="0"/>
                      <a:ext cx="1373985" cy="219456"/>
                    </a:xfrm>
                    <a:prstGeom prst="rect">
                      <a:avLst/>
                    </a:prstGeom>
                  </pic:spPr>
                </pic:pic>
              </a:graphicData>
            </a:graphic>
            <wp14:sizeRelV relativeFrom="margin">
              <wp14:pctHeight>0</wp14:pctHeight>
            </wp14:sizeRelV>
          </wp:anchor>
        </w:drawing>
      </w:r>
      <w:r w:rsidR="004F739F">
        <w:rPr>
          <w:b/>
          <w:sz w:val="40"/>
          <w:szCs w:val="40"/>
        </w:rPr>
        <w:t>SMART Aim Worksheet</w:t>
      </w:r>
    </w:p>
    <w:p w:rsidR="004F739F" w:rsidRPr="00E2241F" w:rsidRDefault="004F739F" w:rsidP="00A36C0D">
      <w:pPr>
        <w:spacing w:after="0"/>
        <w:jc w:val="both"/>
        <w:rPr>
          <w:b/>
        </w:rPr>
      </w:pPr>
    </w:p>
    <w:p w:rsidR="004F739F" w:rsidRPr="00E2241F" w:rsidRDefault="00A36C0D" w:rsidP="008C1518">
      <w:pPr>
        <w:spacing w:after="0"/>
        <w:rPr>
          <w:rFonts w:ascii="Arial" w:hAnsi="Arial" w:cs="Arial"/>
        </w:rPr>
      </w:pPr>
      <w:r w:rsidRPr="00A36C0D">
        <w:rPr>
          <w:rFonts w:ascii="Arial" w:hAnsi="Arial" w:cs="Arial"/>
          <w:noProof/>
        </w:rPr>
        <mc:AlternateContent>
          <mc:Choice Requires="wps">
            <w:drawing>
              <wp:anchor distT="0" distB="0" distL="114300" distR="114300" simplePos="0" relativeHeight="251659264" behindDoc="0" locked="0" layoutInCell="1" allowOverlap="1" wp14:anchorId="644700A4" wp14:editId="12F07570">
                <wp:simplePos x="0" y="0"/>
                <wp:positionH relativeFrom="column">
                  <wp:posOffset>4257675</wp:posOffset>
                </wp:positionH>
                <wp:positionV relativeFrom="paragraph">
                  <wp:posOffset>0</wp:posOffset>
                </wp:positionV>
                <wp:extent cx="2139315" cy="2886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2886075"/>
                        </a:xfrm>
                        <a:prstGeom prst="rect">
                          <a:avLst/>
                        </a:prstGeom>
                        <a:noFill/>
                        <a:ln w="9525">
                          <a:noFill/>
                          <a:miter lim="800000"/>
                          <a:headEnd/>
                          <a:tailEnd/>
                        </a:ln>
                      </wps:spPr>
                      <wps:txbx>
                        <w:txbxContent>
                          <w:p w:rsidR="00A36C0D" w:rsidRDefault="00A36C0D">
                            <w:r>
                              <w:rPr>
                                <w:noProof/>
                              </w:rPr>
                              <w:drawing>
                                <wp:inline distT="0" distB="0" distL="0" distR="0" wp14:anchorId="3A2F0812" wp14:editId="395563E5">
                                  <wp:extent cx="1998256" cy="2733675"/>
                                  <wp:effectExtent l="0" t="0" r="254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9"/>
                                          <a:stretch>
                                            <a:fillRect/>
                                          </a:stretch>
                                        </pic:blipFill>
                                        <pic:spPr>
                                          <a:xfrm>
                                            <a:off x="0" y="0"/>
                                            <a:ext cx="2002264" cy="273915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25pt;margin-top:0;width:168.45pt;height:2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1ADgIAAPUDAAAOAAAAZHJzL2Uyb0RvYy54bWysU9tuGyEQfa/Uf0C813uxHdsrr6M0aapK&#10;6UVK+gGYZb2owFDA3nW/vgPrOFbzFpUHBMzMmTlnhvX1oBU5COclmJoWk5wSYTg00uxq+vPp/sOS&#10;Eh+YaZgCI2p6FJ5eb96/W/e2EiV0oBrhCIIYX/W2pl0ItsoyzzuhmZ+AFQaNLTjNAl7dLmsc6xFd&#10;q6zM86usB9dYB1x4j693o5FuEn7bCh6+t60XgaiaYm0h7S7t27hnmzWrdo7ZTvJTGewNVWgmDSY9&#10;Q92xwMjeyVdQWnIHHtow4aAzaFvJReKAbIr8HzaPHbMicUFxvD3L5P8fLP92+OGIbGo6zReUGKax&#10;SU9iCOQjDKSM+vTWV+j2aNExDPiMfU5cvX0A/ssTA7cdMztx4xz0nWAN1lfEyOwidMTxEWTbf4UG&#10;07B9gAQ0tE5H8VAOgujYp+O5N7EUjo9lMV1NizklHG3lcnmVL+YpB6uew63z4bMATeKhpg6bn+DZ&#10;4cGHWA6rnl1iNgP3Uqk0AMqQvqareTlPARcWLQPOp5K6pss8rnFiIstPpknBgUk1njGBMifakenI&#10;OQzbAR2jFltojiiAg3EO8d/goQP3h5IeZ7Cm/veeOUGJ+mJQxFUxm8WhTZfZfFHixV1atpcWZjhC&#10;1TRQMh5vQxr0kesNit3KJMNLJadacbaSOqd/EIf38p68Xn7r5i8AAAD//wMAUEsDBBQABgAIAAAA&#10;IQBzE+cX3AAAAAkBAAAPAAAAZHJzL2Rvd25yZXYueG1sTI/NTsMwEITvSLyDtUjcqA1KWgjZVAjE&#10;FUT5kbi58TaJiNdR7Dbh7dme6HE0o5lvyvXse3WgMXaBEa4XBhRxHVzHDcLH+/PVLaiYLDvbByaE&#10;X4qwrs7PSlu4MPEbHTapUVLCsbAIbUpDoXWsW/I2LsJALN4ujN4mkWOj3WgnKfe9vjFmqb3tWBZa&#10;O9BjS/XPZu8RPl9231+ZeW2efD5MYTaa/Z1GvLyYH+5BJZrTfxiO+IIOlTBtw55dVD3CcmVyiSLI&#10;o6NtzCoDtUXI8iwHXZX69EH1BwAA//8DAFBLAQItABQABgAIAAAAIQC2gziS/gAAAOEBAAATAAAA&#10;AAAAAAAAAAAAAAAAAABbQ29udGVudF9UeXBlc10ueG1sUEsBAi0AFAAGAAgAAAAhADj9If/WAAAA&#10;lAEAAAsAAAAAAAAAAAAAAAAALwEAAF9yZWxzLy5yZWxzUEsBAi0AFAAGAAgAAAAhAP/QDUAOAgAA&#10;9QMAAA4AAAAAAAAAAAAAAAAALgIAAGRycy9lMm9Eb2MueG1sUEsBAi0AFAAGAAgAAAAhAHMT5xfc&#10;AAAACQEAAA8AAAAAAAAAAAAAAAAAaAQAAGRycy9kb3ducmV2LnhtbFBLBQYAAAAABAAEAPMAAABx&#10;BQAAAAA=&#10;" filled="f" stroked="f">
                <v:textbox>
                  <w:txbxContent>
                    <w:p w:rsidR="00A36C0D" w:rsidRDefault="00A36C0D">
                      <w:r>
                        <w:rPr>
                          <w:noProof/>
                        </w:rPr>
                        <w:drawing>
                          <wp:inline distT="0" distB="0" distL="0" distR="0" wp14:anchorId="3A2F0812" wp14:editId="395563E5">
                            <wp:extent cx="1998256" cy="2733675"/>
                            <wp:effectExtent l="0" t="0" r="254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9"/>
                                    <a:stretch>
                                      <a:fillRect/>
                                    </a:stretch>
                                  </pic:blipFill>
                                  <pic:spPr>
                                    <a:xfrm>
                                      <a:off x="0" y="0"/>
                                      <a:ext cx="2002264" cy="2739158"/>
                                    </a:xfrm>
                                    <a:prstGeom prst="rect">
                                      <a:avLst/>
                                    </a:prstGeom>
                                  </pic:spPr>
                                </pic:pic>
                              </a:graphicData>
                            </a:graphic>
                          </wp:inline>
                        </w:drawing>
                      </w:r>
                    </w:p>
                  </w:txbxContent>
                </v:textbox>
              </v:shape>
            </w:pict>
          </mc:Fallback>
        </mc:AlternateContent>
      </w:r>
      <w:r w:rsidR="008C1518" w:rsidRPr="00E2241F">
        <w:rPr>
          <w:rFonts w:ascii="Arial" w:hAnsi="Arial" w:cs="Arial"/>
          <w:b/>
        </w:rPr>
        <w:t>Homeroom:</w:t>
      </w:r>
      <w:r w:rsidR="006A1818" w:rsidRPr="00E2241F">
        <w:rPr>
          <w:rFonts w:ascii="Arial" w:hAnsi="Arial" w:cs="Arial"/>
          <w:b/>
        </w:rPr>
        <w:tab/>
      </w:r>
      <w:r w:rsidR="008C1518" w:rsidRPr="00E2241F">
        <w:rPr>
          <w:rFonts w:ascii="Arial" w:hAnsi="Arial" w:cs="Arial"/>
        </w:rPr>
        <w:t>___________</w:t>
      </w:r>
      <w:r>
        <w:rPr>
          <w:rFonts w:ascii="Arial" w:hAnsi="Arial" w:cs="Arial"/>
        </w:rPr>
        <w:t>____________________________</w:t>
      </w:r>
    </w:p>
    <w:p w:rsidR="008C1518" w:rsidRPr="00E2241F" w:rsidRDefault="008C1518" w:rsidP="008C1518">
      <w:pPr>
        <w:spacing w:after="0"/>
        <w:rPr>
          <w:rFonts w:ascii="Arial" w:hAnsi="Arial" w:cs="Arial"/>
          <w:b/>
        </w:rPr>
      </w:pPr>
    </w:p>
    <w:p w:rsidR="008C1518" w:rsidRPr="00E2241F" w:rsidRDefault="008C1518" w:rsidP="008C1518">
      <w:pPr>
        <w:spacing w:after="0"/>
        <w:rPr>
          <w:rFonts w:ascii="Arial" w:hAnsi="Arial" w:cs="Arial"/>
        </w:rPr>
      </w:pPr>
      <w:r w:rsidRPr="00E2241F">
        <w:rPr>
          <w:rFonts w:ascii="Arial" w:hAnsi="Arial" w:cs="Arial"/>
          <w:b/>
        </w:rPr>
        <w:t>Center:</w:t>
      </w:r>
      <w:r w:rsidR="006A1818" w:rsidRPr="00E2241F">
        <w:rPr>
          <w:rFonts w:ascii="Arial" w:hAnsi="Arial" w:cs="Arial"/>
          <w:b/>
        </w:rPr>
        <w:tab/>
      </w:r>
      <w:r w:rsidRPr="00E2241F">
        <w:rPr>
          <w:rFonts w:ascii="Arial" w:hAnsi="Arial" w:cs="Arial"/>
        </w:rPr>
        <w:t>_________________</w:t>
      </w:r>
      <w:r w:rsidR="00A36C0D">
        <w:rPr>
          <w:rFonts w:ascii="Arial" w:hAnsi="Arial" w:cs="Arial"/>
        </w:rPr>
        <w:t>______________________</w:t>
      </w:r>
    </w:p>
    <w:p w:rsidR="008C1518" w:rsidRPr="00E2241F" w:rsidRDefault="008C1518" w:rsidP="008C1518">
      <w:pPr>
        <w:spacing w:after="0"/>
        <w:rPr>
          <w:rFonts w:ascii="Arial" w:hAnsi="Arial" w:cs="Arial"/>
          <w:b/>
        </w:rPr>
      </w:pPr>
    </w:p>
    <w:p w:rsidR="008C1518" w:rsidRPr="00E2241F" w:rsidRDefault="008C1518" w:rsidP="008C1518">
      <w:pPr>
        <w:spacing w:after="0"/>
        <w:rPr>
          <w:rFonts w:ascii="Arial" w:hAnsi="Arial" w:cs="Arial"/>
        </w:rPr>
      </w:pPr>
      <w:r w:rsidRPr="00E2241F">
        <w:rPr>
          <w:rFonts w:ascii="Arial" w:hAnsi="Arial" w:cs="Arial"/>
          <w:b/>
        </w:rPr>
        <w:t>Date:</w:t>
      </w:r>
      <w:r w:rsidR="006A1818" w:rsidRPr="00E2241F">
        <w:rPr>
          <w:rFonts w:ascii="Arial" w:hAnsi="Arial" w:cs="Arial"/>
          <w:b/>
        </w:rPr>
        <w:tab/>
      </w:r>
      <w:r w:rsidR="006A1818" w:rsidRPr="00E2241F">
        <w:rPr>
          <w:rFonts w:ascii="Arial" w:hAnsi="Arial" w:cs="Arial"/>
          <w:b/>
        </w:rPr>
        <w:tab/>
      </w:r>
      <w:r w:rsidRPr="00E2241F">
        <w:rPr>
          <w:rFonts w:ascii="Arial" w:hAnsi="Arial" w:cs="Arial"/>
        </w:rPr>
        <w:t>__________________</w:t>
      </w:r>
      <w:r w:rsidR="00A36C0D">
        <w:rPr>
          <w:rFonts w:ascii="Arial" w:hAnsi="Arial" w:cs="Arial"/>
        </w:rPr>
        <w:t>_____________________</w:t>
      </w:r>
    </w:p>
    <w:p w:rsidR="008C1518" w:rsidRPr="00E2241F" w:rsidRDefault="008C1518" w:rsidP="008C1518">
      <w:pPr>
        <w:spacing w:after="0"/>
        <w:rPr>
          <w:rFonts w:ascii="Arial" w:hAnsi="Arial" w:cs="Arial"/>
          <w:b/>
        </w:rPr>
      </w:pPr>
    </w:p>
    <w:p w:rsidR="006A1818" w:rsidRPr="00E2241F" w:rsidRDefault="008C1518" w:rsidP="008C1518">
      <w:pPr>
        <w:spacing w:after="0"/>
        <w:rPr>
          <w:rFonts w:ascii="Arial" w:hAnsi="Arial" w:cs="Arial"/>
          <w:b/>
        </w:rPr>
      </w:pPr>
      <w:r w:rsidRPr="00E2241F">
        <w:rPr>
          <w:rFonts w:ascii="Arial" w:hAnsi="Arial" w:cs="Arial"/>
          <w:b/>
        </w:rPr>
        <w:t>Team Members</w:t>
      </w:r>
      <w:r w:rsidR="006A1818" w:rsidRPr="00E2241F">
        <w:rPr>
          <w:rFonts w:ascii="Arial" w:hAnsi="Arial" w:cs="Arial"/>
          <w:b/>
        </w:rPr>
        <w:t>:</w:t>
      </w:r>
    </w:p>
    <w:p w:rsidR="006A1818" w:rsidRPr="00E2241F" w:rsidRDefault="006A1818" w:rsidP="008C1518">
      <w:pPr>
        <w:spacing w:after="0"/>
        <w:rPr>
          <w:rFonts w:ascii="Arial" w:hAnsi="Arial" w:cs="Arial"/>
        </w:rPr>
      </w:pPr>
      <w:r w:rsidRPr="00E2241F">
        <w:rPr>
          <w:rFonts w:ascii="Arial" w:hAnsi="Arial" w:cs="Arial"/>
          <w:b/>
        </w:rPr>
        <w:tab/>
      </w:r>
      <w:r w:rsidRPr="00E2241F">
        <w:rPr>
          <w:rFonts w:ascii="Arial" w:hAnsi="Arial" w:cs="Arial"/>
          <w:b/>
        </w:rPr>
        <w:tab/>
      </w:r>
      <w:r w:rsidRPr="00E2241F">
        <w:rPr>
          <w:rFonts w:ascii="Arial" w:hAnsi="Arial" w:cs="Arial"/>
        </w:rPr>
        <w:t>_______________</w:t>
      </w:r>
      <w:r w:rsidR="00A36C0D">
        <w:rPr>
          <w:rFonts w:ascii="Arial" w:hAnsi="Arial" w:cs="Arial"/>
        </w:rPr>
        <w:t>________________________</w:t>
      </w:r>
    </w:p>
    <w:p w:rsidR="006A1818" w:rsidRPr="00E2241F" w:rsidRDefault="006A1818" w:rsidP="008C1518">
      <w:pPr>
        <w:spacing w:after="0"/>
        <w:rPr>
          <w:rFonts w:ascii="Arial" w:hAnsi="Arial" w:cs="Arial"/>
        </w:rPr>
      </w:pPr>
    </w:p>
    <w:p w:rsidR="006A1818" w:rsidRPr="00E2241F" w:rsidRDefault="006A1818" w:rsidP="008C1518">
      <w:pPr>
        <w:spacing w:after="0"/>
        <w:rPr>
          <w:rFonts w:ascii="Arial" w:hAnsi="Arial" w:cs="Arial"/>
        </w:rPr>
      </w:pPr>
      <w:r w:rsidRPr="00E2241F">
        <w:rPr>
          <w:rFonts w:ascii="Arial" w:hAnsi="Arial" w:cs="Arial"/>
        </w:rPr>
        <w:tab/>
      </w:r>
      <w:r w:rsidRPr="00E2241F">
        <w:rPr>
          <w:rFonts w:ascii="Arial" w:hAnsi="Arial" w:cs="Arial"/>
        </w:rPr>
        <w:tab/>
        <w:t>____________________</w:t>
      </w:r>
      <w:r w:rsidR="00A36C0D">
        <w:rPr>
          <w:rFonts w:ascii="Arial" w:hAnsi="Arial" w:cs="Arial"/>
        </w:rPr>
        <w:t>___________________</w:t>
      </w:r>
    </w:p>
    <w:p w:rsidR="008C1518" w:rsidRPr="00E2241F" w:rsidRDefault="008C1518" w:rsidP="008C1518">
      <w:pPr>
        <w:spacing w:after="0"/>
        <w:rPr>
          <w:rFonts w:ascii="Arial" w:hAnsi="Arial" w:cs="Arial"/>
        </w:rPr>
      </w:pPr>
    </w:p>
    <w:p w:rsidR="006A1818" w:rsidRPr="00E2241F" w:rsidRDefault="006A1818" w:rsidP="00A36C0D">
      <w:pPr>
        <w:spacing w:after="0"/>
        <w:jc w:val="right"/>
        <w:rPr>
          <w:rFonts w:ascii="Arial" w:hAnsi="Arial" w:cs="Arial"/>
        </w:rPr>
      </w:pPr>
    </w:p>
    <w:p w:rsidR="008C1518" w:rsidRPr="00E2241F" w:rsidRDefault="008C1518" w:rsidP="008C1518">
      <w:pPr>
        <w:spacing w:after="0"/>
        <w:rPr>
          <w:rFonts w:ascii="Arial" w:hAnsi="Arial" w:cs="Arial"/>
        </w:rPr>
      </w:pPr>
      <w:r w:rsidRPr="00E2241F">
        <w:rPr>
          <w:rFonts w:ascii="Arial" w:hAnsi="Arial" w:cs="Arial"/>
        </w:rPr>
        <w:t>The initial step in the Model for Improvement is the question:</w:t>
      </w:r>
      <w:r w:rsidR="00A36C0D" w:rsidRPr="00A36C0D">
        <w:rPr>
          <w:noProof/>
        </w:rPr>
        <w:t xml:space="preserve"> </w:t>
      </w:r>
    </w:p>
    <w:p w:rsidR="008C1518" w:rsidRPr="00E2241F" w:rsidRDefault="00E951A2" w:rsidP="00E2241F">
      <w:pPr>
        <w:spacing w:after="0"/>
        <w:ind w:firstLine="720"/>
        <w:rPr>
          <w:rFonts w:ascii="Arial" w:hAnsi="Arial" w:cs="Arial"/>
          <w:b/>
        </w:rPr>
      </w:pPr>
      <w:r w:rsidRPr="00E951A2">
        <w:rPr>
          <w:rFonts w:ascii="Arial Narrow" w:hAnsi="Arial Narrow" w:cs="Arial"/>
          <w:noProof/>
          <w:color w:val="676767"/>
          <w:sz w:val="16"/>
          <w:szCs w:val="16"/>
        </w:rPr>
        <mc:AlternateContent>
          <mc:Choice Requires="wps">
            <w:drawing>
              <wp:anchor distT="0" distB="0" distL="114300" distR="114300" simplePos="0" relativeHeight="251661312" behindDoc="0" locked="0" layoutInCell="1" allowOverlap="1" wp14:anchorId="2DD605B5" wp14:editId="06A5B731">
                <wp:simplePos x="0" y="0"/>
                <wp:positionH relativeFrom="column">
                  <wp:posOffset>5753100</wp:posOffset>
                </wp:positionH>
                <wp:positionV relativeFrom="paragraph">
                  <wp:posOffset>132080</wp:posOffset>
                </wp:positionV>
                <wp:extent cx="304800" cy="247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7650"/>
                        </a:xfrm>
                        <a:prstGeom prst="rect">
                          <a:avLst/>
                        </a:prstGeom>
                        <a:noFill/>
                        <a:ln w="9525">
                          <a:noFill/>
                          <a:miter lim="800000"/>
                          <a:headEnd/>
                          <a:tailEnd/>
                        </a:ln>
                      </wps:spPr>
                      <wps:txbx>
                        <w:txbxContent>
                          <w:p w:rsidR="00E951A2" w:rsidRPr="00E951A2" w:rsidRDefault="00E951A2">
                            <w:pPr>
                              <w:rPr>
                                <w:rFonts w:ascii="Arial Narrow" w:hAnsi="Arial Narrow"/>
                                <w:sz w:val="18"/>
                                <w:szCs w:val="18"/>
                              </w:rPr>
                            </w:pPr>
                            <w:r>
                              <w:rPr>
                                <w:rFonts w:ascii="Arial Narrow" w:hAnsi="Arial Narrow"/>
                                <w:sz w:val="18"/>
                                <w:szCs w:val="1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3pt;margin-top:10.4pt;width:24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nQ5CwIAAPgDAAAOAAAAZHJzL2Uyb0RvYy54bWysU9tu2zAMfR+wfxD0vtjxkl6MOEXXrsOA&#10;7gK0+wBGlmNhkqhJSuzu60vJaRpsb8P0IIiieMhzSK2uRqPZXvqg0DZ8Pis5k1Zgq+y24T8e795d&#10;cBYi2BY0WtnwJxn41frtm9Xgallhj7qVnhGIDfXgGt7H6OqiCKKXBsIMnbTk7NAbiGT6bdF6GAjd&#10;6KIqy7NiQN86j0KGQLe3k5OvM37XSRG/dV2QkemGU20x7z7vm7QX6xXUWw+uV+JQBvxDFQaUpaRH&#10;qFuIwHZe/QVllPAYsIszgabArlNCZg7EZl7+weahByczFxInuKNM4f/Biq/7756ptuEVZxYMtehR&#10;jpF9wJFVSZ3BhZoePTh6Fke6pi5npsHdo/gZmMWbHuxWXnuPQy+hpermKbI4CZ1wQgLZDF+wpTSw&#10;i5iBxs6bJB2JwQiduvR07EwqRdDl+3JxUZJHkKtanJ8tc+cKqF+CnQ/xk0TD0qHhnhqfwWF/H2Iq&#10;BuqXJymXxTuldW6+tmxo+OWyWuaAE49RkWZTK9NwSk5rmpbE8aNtc3AEpaczJdD2QDrxnBjHcTNm&#10;dbMiSZANtk+kgsdpFOnr0KFH/5uzgcaw4eHXDrzkTH+2pOTlfLFIc5uNxfK8IsOfejanHrCCoBoe&#10;OZuONzHP+kT5mhTvVFbjtZJDyTReWaTDV0jze2rnV68fdv0MAAD//wMAUEsDBBQABgAIAAAAIQDL&#10;GiLZ3AAAAAkBAAAPAAAAZHJzL2Rvd25yZXYueG1sTI/BTsMwDIbvSLxDZCRuLGFap7XUnRCIK4gN&#10;kLhljddWNE7VZGt5e8wJjrZ//f6+cjv7Xp1pjF1ghNuFAUVcB9dxg/C2f7rZgIrJsrN9YEL4pgjb&#10;6vKitIULE7/SeZcaJSUcC4vQpjQUWse6JW/jIgzEcjuG0dsk49hoN9pJyn2vl8astbcdy4fWDvTQ&#10;Uv21O3mE9+fj58fKvDSPPhumMBvNPteI11fz/R2oRHP6C8MvvqBDJUyHcGIXVY+Qm7W4JISlEQUJ&#10;5NlKFgeELN+Arkr936D6AQAA//8DAFBLAQItABQABgAIAAAAIQC2gziS/gAAAOEBAAATAAAAAAAA&#10;AAAAAAAAAAAAAABbQ29udGVudF9UeXBlc10ueG1sUEsBAi0AFAAGAAgAAAAhADj9If/WAAAAlAEA&#10;AAsAAAAAAAAAAAAAAAAALwEAAF9yZWxzLy5yZWxzUEsBAi0AFAAGAAgAAAAhACB6dDkLAgAA+AMA&#10;AA4AAAAAAAAAAAAAAAAALgIAAGRycy9lMm9Eb2MueG1sUEsBAi0AFAAGAAgAAAAhAMsaItncAAAA&#10;CQEAAA8AAAAAAAAAAAAAAAAAZQQAAGRycy9kb3ducmV2LnhtbFBLBQYAAAAABAAEAPMAAABuBQAA&#10;AAA=&#10;" filled="f" stroked="f">
                <v:textbox>
                  <w:txbxContent>
                    <w:p w:rsidR="00E951A2" w:rsidRPr="00E951A2" w:rsidRDefault="00E951A2">
                      <w:pPr>
                        <w:rPr>
                          <w:rFonts w:ascii="Arial Narrow" w:hAnsi="Arial Narrow"/>
                          <w:sz w:val="18"/>
                          <w:szCs w:val="18"/>
                        </w:rPr>
                      </w:pPr>
                      <w:r>
                        <w:rPr>
                          <w:rFonts w:ascii="Arial Narrow" w:hAnsi="Arial Narrow"/>
                          <w:sz w:val="18"/>
                          <w:szCs w:val="18"/>
                        </w:rPr>
                        <w:t>1.</w:t>
                      </w:r>
                    </w:p>
                  </w:txbxContent>
                </v:textbox>
              </v:shape>
            </w:pict>
          </mc:Fallback>
        </mc:AlternateContent>
      </w:r>
      <w:r w:rsidR="008C1518" w:rsidRPr="00E2241F">
        <w:rPr>
          <w:rFonts w:ascii="Arial" w:hAnsi="Arial" w:cs="Arial"/>
          <w:b/>
        </w:rPr>
        <w:t>What are we trying to accomplish?</w:t>
      </w:r>
    </w:p>
    <w:p w:rsidR="002B0ADC" w:rsidRPr="00E2241F" w:rsidRDefault="002B0ADC" w:rsidP="008C1518">
      <w:pPr>
        <w:spacing w:after="0"/>
        <w:rPr>
          <w:rFonts w:ascii="Arial" w:hAnsi="Arial" w:cs="Arial"/>
        </w:rPr>
      </w:pPr>
    </w:p>
    <w:p w:rsidR="00350F27" w:rsidRPr="00E2241F" w:rsidRDefault="00350F27" w:rsidP="008C1518">
      <w:pPr>
        <w:spacing w:after="0"/>
        <w:rPr>
          <w:rFonts w:ascii="Arial" w:hAnsi="Arial" w:cs="Arial"/>
          <w:color w:val="333333"/>
          <w:lang w:val="en"/>
        </w:rPr>
      </w:pPr>
      <w:r w:rsidRPr="00E2241F">
        <w:rPr>
          <w:rFonts w:ascii="Arial" w:hAnsi="Arial" w:cs="Arial"/>
          <w:color w:val="333333"/>
          <w:lang w:val="en"/>
        </w:rPr>
        <w:t xml:space="preserve">Within the hierarchy of aims are </w:t>
      </w:r>
      <w:proofErr w:type="gramStart"/>
      <w:r w:rsidRPr="00E2241F">
        <w:rPr>
          <w:rFonts w:ascii="Arial" w:hAnsi="Arial" w:cs="Arial"/>
          <w:color w:val="333333"/>
          <w:lang w:val="en"/>
        </w:rPr>
        <w:t>your</w:t>
      </w:r>
      <w:proofErr w:type="gramEnd"/>
      <w:r w:rsidRPr="00E2241F">
        <w:rPr>
          <w:rFonts w:ascii="Arial" w:hAnsi="Arial" w:cs="Arial"/>
          <w:color w:val="333333"/>
          <w:lang w:val="en"/>
        </w:rPr>
        <w:t>:</w:t>
      </w:r>
    </w:p>
    <w:p w:rsidR="00350F27" w:rsidRPr="00E2241F" w:rsidRDefault="00350F27" w:rsidP="008C1518">
      <w:pPr>
        <w:spacing w:after="0"/>
        <w:rPr>
          <w:rFonts w:ascii="Arial" w:hAnsi="Arial" w:cs="Arial"/>
          <w:color w:val="333333"/>
          <w:lang w:val="en"/>
        </w:rPr>
      </w:pPr>
    </w:p>
    <w:p w:rsidR="00350F27" w:rsidRPr="00E2241F" w:rsidRDefault="00765B79" w:rsidP="008C1518">
      <w:pPr>
        <w:spacing w:after="0"/>
        <w:rPr>
          <w:rFonts w:ascii="Arial" w:hAnsi="Arial" w:cs="Arial"/>
          <w:color w:val="333333"/>
          <w:lang w:val="en"/>
        </w:rPr>
      </w:pPr>
      <w:r w:rsidRPr="00E2241F">
        <w:rPr>
          <w:rFonts w:ascii="Arial" w:hAnsi="Arial" w:cs="Arial"/>
          <w:b/>
          <w:color w:val="333333"/>
          <w:lang w:val="en"/>
        </w:rPr>
        <w:t>Global Aim</w:t>
      </w:r>
      <w:r w:rsidRPr="00E2241F">
        <w:rPr>
          <w:rFonts w:ascii="Arial" w:hAnsi="Arial" w:cs="Arial"/>
          <w:color w:val="333333"/>
          <w:lang w:val="en"/>
        </w:rPr>
        <w:t>:</w:t>
      </w:r>
      <w:r w:rsidRPr="00E2241F">
        <w:rPr>
          <w:rFonts w:ascii="Arial" w:hAnsi="Arial" w:cs="Arial"/>
          <w:color w:val="333333"/>
          <w:lang w:val="en"/>
        </w:rPr>
        <w:tab/>
      </w:r>
      <w:r w:rsidR="006A1818" w:rsidRPr="00E2241F">
        <w:rPr>
          <w:rFonts w:ascii="Arial" w:hAnsi="Arial" w:cs="Arial"/>
          <w:color w:val="333333"/>
          <w:lang w:val="en"/>
        </w:rPr>
        <w:tab/>
      </w:r>
      <w:r w:rsidRPr="00E2241F">
        <w:rPr>
          <w:rFonts w:ascii="Arial" w:hAnsi="Arial" w:cs="Arial"/>
          <w:color w:val="333333"/>
          <w:lang w:val="en"/>
        </w:rPr>
        <w:t>H</w:t>
      </w:r>
      <w:r w:rsidR="00350F27" w:rsidRPr="00E2241F">
        <w:rPr>
          <w:rFonts w:ascii="Arial" w:hAnsi="Arial" w:cs="Arial"/>
          <w:color w:val="333333"/>
          <w:lang w:val="en"/>
        </w:rPr>
        <w:t xml:space="preserve">igh level goal for your participation in this collaborative.  </w:t>
      </w:r>
    </w:p>
    <w:p w:rsidR="00350F27" w:rsidRPr="00E2241F" w:rsidRDefault="00350F27" w:rsidP="006A1818">
      <w:pPr>
        <w:spacing w:after="0"/>
        <w:ind w:left="2160"/>
        <w:rPr>
          <w:rFonts w:ascii="Arial" w:hAnsi="Arial" w:cs="Arial"/>
          <w:color w:val="333333"/>
          <w:lang w:val="en"/>
        </w:rPr>
      </w:pPr>
      <w:r w:rsidRPr="00E2241F">
        <w:rPr>
          <w:rFonts w:ascii="Arial" w:hAnsi="Arial" w:cs="Arial"/>
          <w:color w:val="333333"/>
          <w:lang w:val="en"/>
        </w:rPr>
        <w:t>Examples include:  improve surgical outcomes, increase survival without morbidity, reduce Chronic Lung Disease, reduce intraventricular hemorrhage, reduce Necr</w:t>
      </w:r>
      <w:r w:rsidR="00F407D4" w:rsidRPr="00E2241F">
        <w:rPr>
          <w:rFonts w:ascii="Arial" w:hAnsi="Arial" w:cs="Arial"/>
          <w:color w:val="333333"/>
          <w:lang w:val="en"/>
        </w:rPr>
        <w:t xml:space="preserve">otizing Enterocolitis, </w:t>
      </w:r>
      <w:proofErr w:type="gramStart"/>
      <w:r w:rsidR="00F407D4" w:rsidRPr="00E2241F">
        <w:rPr>
          <w:rFonts w:ascii="Arial" w:hAnsi="Arial" w:cs="Arial"/>
          <w:color w:val="333333"/>
          <w:lang w:val="en"/>
        </w:rPr>
        <w:t>optimize</w:t>
      </w:r>
      <w:proofErr w:type="gramEnd"/>
      <w:r w:rsidR="00F407D4" w:rsidRPr="00E2241F">
        <w:rPr>
          <w:rFonts w:ascii="Arial" w:hAnsi="Arial" w:cs="Arial"/>
          <w:color w:val="333333"/>
          <w:lang w:val="en"/>
        </w:rPr>
        <w:t xml:space="preserve"> </w:t>
      </w:r>
      <w:r w:rsidRPr="00E2241F">
        <w:rPr>
          <w:rFonts w:ascii="Arial" w:hAnsi="Arial" w:cs="Arial"/>
          <w:color w:val="333333"/>
          <w:lang w:val="en"/>
        </w:rPr>
        <w:t>teamwork.</w:t>
      </w:r>
    </w:p>
    <w:p w:rsidR="00350F27" w:rsidRDefault="00350F27" w:rsidP="006A1818">
      <w:pPr>
        <w:spacing w:after="0"/>
        <w:ind w:left="2160"/>
        <w:rPr>
          <w:rFonts w:ascii="Arial" w:hAnsi="Arial" w:cs="Arial"/>
          <w:i/>
          <w:color w:val="333333"/>
          <w:lang w:val="en"/>
        </w:rPr>
      </w:pPr>
      <w:r w:rsidRPr="00E2241F">
        <w:rPr>
          <w:rFonts w:ascii="Arial" w:hAnsi="Arial" w:cs="Arial"/>
          <w:i/>
          <w:color w:val="333333"/>
          <w:lang w:val="en"/>
        </w:rPr>
        <w:t>For clinical outcomes, these aims may map to your Nightingale Key Performance Measures.</w:t>
      </w:r>
      <w:r w:rsidR="00E2241F">
        <w:rPr>
          <w:rFonts w:ascii="Arial" w:hAnsi="Arial" w:cs="Arial"/>
          <w:i/>
          <w:color w:val="333333"/>
          <w:lang w:val="en"/>
        </w:rPr>
        <w:tab/>
      </w:r>
    </w:p>
    <w:p w:rsidR="00E2241F" w:rsidRPr="00E2241F" w:rsidRDefault="00E2241F" w:rsidP="006A1818">
      <w:pPr>
        <w:spacing w:after="0"/>
        <w:ind w:left="2160"/>
        <w:rPr>
          <w:rFonts w:ascii="Arial" w:hAnsi="Arial" w:cs="Arial"/>
          <w:i/>
          <w:color w:val="333333"/>
          <w:lang w:val="en"/>
        </w:rPr>
      </w:pPr>
    </w:p>
    <w:p w:rsidR="00350F27" w:rsidRPr="00E2241F" w:rsidRDefault="00350F27" w:rsidP="008C1518">
      <w:pPr>
        <w:spacing w:after="0"/>
        <w:rPr>
          <w:rFonts w:ascii="Arial" w:hAnsi="Arial" w:cs="Arial"/>
          <w:color w:val="333333"/>
          <w:lang w:val="en"/>
        </w:rPr>
      </w:pPr>
    </w:p>
    <w:p w:rsidR="006A1818" w:rsidRPr="00E2241F" w:rsidRDefault="00765B79" w:rsidP="006A1818">
      <w:pPr>
        <w:spacing w:after="0"/>
        <w:ind w:left="2160" w:hanging="2160"/>
        <w:rPr>
          <w:rFonts w:ascii="Arial" w:hAnsi="Arial" w:cs="Arial"/>
          <w:color w:val="333333"/>
          <w:lang w:val="en"/>
        </w:rPr>
      </w:pPr>
      <w:r w:rsidRPr="00E2241F">
        <w:rPr>
          <w:rFonts w:ascii="Arial" w:hAnsi="Arial" w:cs="Arial"/>
          <w:b/>
          <w:color w:val="333333"/>
          <w:lang w:val="en"/>
        </w:rPr>
        <w:t>Project Aim</w:t>
      </w:r>
      <w:r w:rsidR="00172CEB" w:rsidRPr="00E2241F">
        <w:rPr>
          <w:rFonts w:ascii="Arial" w:hAnsi="Arial" w:cs="Arial"/>
          <w:color w:val="333333"/>
          <w:lang w:val="en"/>
        </w:rPr>
        <w:t xml:space="preserve"> /</w:t>
      </w:r>
      <w:r w:rsidRPr="00E2241F">
        <w:rPr>
          <w:rFonts w:ascii="Arial" w:hAnsi="Arial" w:cs="Arial"/>
          <w:color w:val="333333"/>
          <w:lang w:val="en"/>
        </w:rPr>
        <w:t>:</w:t>
      </w:r>
      <w:r w:rsidRPr="00E2241F">
        <w:rPr>
          <w:rFonts w:ascii="Arial" w:hAnsi="Arial" w:cs="Arial"/>
          <w:color w:val="333333"/>
          <w:lang w:val="en"/>
        </w:rPr>
        <w:tab/>
        <w:t xml:space="preserve">Focused on a specific process or outcome that will help you </w:t>
      </w:r>
      <w:r w:rsidR="006A1818" w:rsidRPr="00E2241F">
        <w:rPr>
          <w:rFonts w:ascii="Arial" w:hAnsi="Arial" w:cs="Arial"/>
          <w:color w:val="333333"/>
          <w:lang w:val="en"/>
        </w:rPr>
        <w:t>achieve your</w:t>
      </w:r>
    </w:p>
    <w:p w:rsidR="00765B79" w:rsidRPr="00E2241F" w:rsidRDefault="006A1818" w:rsidP="006A1818">
      <w:pPr>
        <w:spacing w:after="0"/>
        <w:ind w:left="2160" w:hanging="2160"/>
        <w:rPr>
          <w:rFonts w:ascii="Arial" w:hAnsi="Arial" w:cs="Arial"/>
          <w:color w:val="333333"/>
          <w:lang w:val="en"/>
        </w:rPr>
      </w:pPr>
      <w:proofErr w:type="gramStart"/>
      <w:r w:rsidRPr="00E2241F">
        <w:rPr>
          <w:rFonts w:ascii="Arial" w:hAnsi="Arial" w:cs="Arial"/>
          <w:b/>
          <w:color w:val="333333"/>
          <w:lang w:val="en"/>
        </w:rPr>
        <w:t>SMART Aim</w:t>
      </w:r>
      <w:r w:rsidRPr="00E2241F">
        <w:rPr>
          <w:rFonts w:ascii="Arial" w:hAnsi="Arial" w:cs="Arial"/>
          <w:b/>
          <w:color w:val="333333"/>
          <w:lang w:val="en"/>
        </w:rPr>
        <w:tab/>
      </w:r>
      <w:r w:rsidR="00765B79" w:rsidRPr="00E2241F">
        <w:rPr>
          <w:rFonts w:ascii="Arial" w:hAnsi="Arial" w:cs="Arial"/>
          <w:color w:val="333333"/>
          <w:lang w:val="en"/>
        </w:rPr>
        <w:t>Global Aim.</w:t>
      </w:r>
      <w:proofErr w:type="gramEnd"/>
      <w:r w:rsidR="00F407D4" w:rsidRPr="00E2241F">
        <w:rPr>
          <w:rFonts w:ascii="Arial" w:hAnsi="Arial" w:cs="Arial"/>
          <w:color w:val="333333"/>
          <w:lang w:val="en"/>
        </w:rPr>
        <w:t xml:space="preserve">  </w:t>
      </w:r>
    </w:p>
    <w:p w:rsidR="00765B79" w:rsidRPr="00E2241F" w:rsidRDefault="00765B79" w:rsidP="006A1818">
      <w:pPr>
        <w:spacing w:after="0"/>
        <w:ind w:left="2160" w:hanging="2160"/>
        <w:rPr>
          <w:rFonts w:ascii="Arial" w:hAnsi="Arial" w:cs="Arial"/>
          <w:color w:val="333333"/>
          <w:lang w:val="en"/>
        </w:rPr>
      </w:pPr>
      <w:r w:rsidRPr="00E2241F">
        <w:rPr>
          <w:rFonts w:ascii="Arial" w:hAnsi="Arial" w:cs="Arial"/>
          <w:color w:val="333333"/>
          <w:lang w:val="en"/>
        </w:rPr>
        <w:tab/>
        <w:t xml:space="preserve">Your Project Aim will be </w:t>
      </w:r>
      <w:r w:rsidRPr="00E2241F">
        <w:rPr>
          <w:rFonts w:ascii="Arial" w:hAnsi="Arial" w:cs="Arial"/>
          <w:b/>
          <w:color w:val="333333"/>
          <w:lang w:val="en"/>
        </w:rPr>
        <w:t>S</w:t>
      </w:r>
      <w:r w:rsidRPr="00E2241F">
        <w:rPr>
          <w:rFonts w:ascii="Arial" w:hAnsi="Arial" w:cs="Arial"/>
          <w:color w:val="333333"/>
          <w:lang w:val="en"/>
        </w:rPr>
        <w:t xml:space="preserve">pecific, </w:t>
      </w:r>
      <w:r w:rsidRPr="00E2241F">
        <w:rPr>
          <w:rFonts w:ascii="Arial" w:hAnsi="Arial" w:cs="Arial"/>
          <w:b/>
          <w:color w:val="333333"/>
          <w:lang w:val="en"/>
        </w:rPr>
        <w:t>M</w:t>
      </w:r>
      <w:r w:rsidRPr="00E2241F">
        <w:rPr>
          <w:rFonts w:ascii="Arial" w:hAnsi="Arial" w:cs="Arial"/>
          <w:color w:val="333333"/>
          <w:lang w:val="en"/>
        </w:rPr>
        <w:t xml:space="preserve">easurable, </w:t>
      </w:r>
      <w:r w:rsidRPr="00E2241F">
        <w:rPr>
          <w:rFonts w:ascii="Arial" w:hAnsi="Arial" w:cs="Arial"/>
          <w:b/>
          <w:color w:val="333333"/>
          <w:lang w:val="en"/>
        </w:rPr>
        <w:t>A</w:t>
      </w:r>
      <w:r w:rsidRPr="00E2241F">
        <w:rPr>
          <w:rFonts w:ascii="Arial" w:hAnsi="Arial" w:cs="Arial"/>
          <w:color w:val="333333"/>
          <w:lang w:val="en"/>
        </w:rPr>
        <w:t xml:space="preserve">chievable, </w:t>
      </w:r>
      <w:r w:rsidRPr="00E2241F">
        <w:rPr>
          <w:rFonts w:ascii="Arial" w:hAnsi="Arial" w:cs="Arial"/>
          <w:b/>
          <w:color w:val="333333"/>
          <w:lang w:val="en"/>
        </w:rPr>
        <w:t>R</w:t>
      </w:r>
      <w:r w:rsidRPr="00E2241F">
        <w:rPr>
          <w:rFonts w:ascii="Arial" w:hAnsi="Arial" w:cs="Arial"/>
          <w:color w:val="333333"/>
          <w:lang w:val="en"/>
        </w:rPr>
        <w:t xml:space="preserve">ealistic, and </w:t>
      </w:r>
      <w:r w:rsidRPr="00E2241F">
        <w:rPr>
          <w:rFonts w:ascii="Arial" w:hAnsi="Arial" w:cs="Arial"/>
          <w:b/>
          <w:color w:val="333333"/>
          <w:lang w:val="en"/>
        </w:rPr>
        <w:t>T</w:t>
      </w:r>
      <w:r w:rsidRPr="00E2241F">
        <w:rPr>
          <w:rFonts w:ascii="Arial" w:hAnsi="Arial" w:cs="Arial"/>
          <w:color w:val="333333"/>
          <w:lang w:val="en"/>
        </w:rPr>
        <w:t xml:space="preserve">ime-bound (SMART).  </w:t>
      </w:r>
    </w:p>
    <w:p w:rsidR="00765B79" w:rsidRPr="00E2241F" w:rsidRDefault="00765B79" w:rsidP="008C1518">
      <w:pPr>
        <w:spacing w:after="0"/>
        <w:rPr>
          <w:rFonts w:ascii="Arial" w:hAnsi="Arial" w:cs="Arial"/>
          <w:color w:val="333333"/>
          <w:lang w:val="en"/>
        </w:rPr>
      </w:pPr>
      <w:r w:rsidRPr="00E2241F">
        <w:rPr>
          <w:rFonts w:ascii="Arial" w:hAnsi="Arial" w:cs="Arial"/>
          <w:color w:val="333333"/>
          <w:lang w:val="en"/>
        </w:rPr>
        <w:tab/>
      </w:r>
      <w:r w:rsidRPr="00E2241F">
        <w:rPr>
          <w:rFonts w:ascii="Arial" w:hAnsi="Arial" w:cs="Arial"/>
          <w:color w:val="333333"/>
          <w:lang w:val="en"/>
        </w:rPr>
        <w:tab/>
      </w:r>
      <w:r w:rsidR="006A1818" w:rsidRPr="00E2241F">
        <w:rPr>
          <w:rFonts w:ascii="Arial" w:hAnsi="Arial" w:cs="Arial"/>
          <w:color w:val="333333"/>
          <w:lang w:val="en"/>
        </w:rPr>
        <w:tab/>
      </w:r>
      <w:r w:rsidRPr="00E2241F">
        <w:rPr>
          <w:rFonts w:ascii="Arial" w:hAnsi="Arial" w:cs="Arial"/>
          <w:color w:val="333333"/>
          <w:lang w:val="en"/>
        </w:rPr>
        <w:t xml:space="preserve">Your </w:t>
      </w:r>
      <w:r w:rsidR="00F407D4" w:rsidRPr="00E2241F">
        <w:rPr>
          <w:rFonts w:ascii="Arial" w:hAnsi="Arial" w:cs="Arial"/>
          <w:color w:val="333333"/>
          <w:lang w:val="en"/>
        </w:rPr>
        <w:t>Project Aim is synonymous with your SMART Aim.</w:t>
      </w:r>
    </w:p>
    <w:p w:rsidR="00F407D4" w:rsidRDefault="00F407D4" w:rsidP="006A1818">
      <w:pPr>
        <w:spacing w:after="0"/>
        <w:ind w:left="2160"/>
        <w:rPr>
          <w:rFonts w:ascii="Arial" w:hAnsi="Arial" w:cs="Arial"/>
          <w:color w:val="333333"/>
          <w:lang w:val="en"/>
        </w:rPr>
      </w:pPr>
      <w:r w:rsidRPr="00E2241F">
        <w:rPr>
          <w:rFonts w:ascii="Arial" w:hAnsi="Arial" w:cs="Arial"/>
          <w:color w:val="333333"/>
          <w:lang w:val="en"/>
        </w:rPr>
        <w:t xml:space="preserve">Example:  Reduce the rate of Chronic Lung Disease in infants &lt; 33 weeks by a relative change of 50% from 20% to 10% by July 2017.  </w:t>
      </w:r>
    </w:p>
    <w:p w:rsidR="00E2241F" w:rsidRPr="00E2241F" w:rsidRDefault="00E2241F" w:rsidP="006A1818">
      <w:pPr>
        <w:spacing w:after="0"/>
        <w:ind w:left="2160"/>
        <w:rPr>
          <w:rFonts w:ascii="Arial" w:hAnsi="Arial" w:cs="Arial"/>
          <w:color w:val="333333"/>
          <w:lang w:val="en"/>
        </w:rPr>
      </w:pPr>
    </w:p>
    <w:p w:rsidR="00172CEB" w:rsidRPr="00E2241F" w:rsidRDefault="00172CEB" w:rsidP="00172CEB">
      <w:pPr>
        <w:spacing w:after="0"/>
        <w:rPr>
          <w:rFonts w:ascii="Arial" w:hAnsi="Arial" w:cs="Arial"/>
          <w:color w:val="333333"/>
          <w:lang w:val="en"/>
        </w:rPr>
      </w:pPr>
    </w:p>
    <w:p w:rsidR="00172CEB" w:rsidRDefault="00172CEB" w:rsidP="006A1818">
      <w:pPr>
        <w:spacing w:after="0"/>
        <w:ind w:left="2160" w:hanging="2160"/>
        <w:rPr>
          <w:rFonts w:ascii="Arial" w:hAnsi="Arial" w:cs="Arial"/>
          <w:color w:val="333333"/>
          <w:lang w:val="en"/>
        </w:rPr>
      </w:pPr>
      <w:r w:rsidRPr="00E2241F">
        <w:rPr>
          <w:rFonts w:ascii="Arial" w:hAnsi="Arial" w:cs="Arial"/>
          <w:b/>
          <w:color w:val="333333"/>
          <w:lang w:val="en"/>
        </w:rPr>
        <w:t>PDSA Aim</w:t>
      </w:r>
      <w:r w:rsidRPr="00E2241F">
        <w:rPr>
          <w:rFonts w:ascii="Arial" w:hAnsi="Arial" w:cs="Arial"/>
          <w:color w:val="333333"/>
          <w:lang w:val="en"/>
        </w:rPr>
        <w:t>:</w:t>
      </w:r>
      <w:r w:rsidRPr="00E2241F">
        <w:rPr>
          <w:rFonts w:ascii="Arial" w:hAnsi="Arial" w:cs="Arial"/>
          <w:color w:val="333333"/>
          <w:lang w:val="en"/>
        </w:rPr>
        <w:tab/>
        <w:t xml:space="preserve">Specific goal for a single cycle of a rapid test of change.  The Aim for the PDSA cycle is determined in the Plan stage.  Each test of change includes measurement to be able to determine whether the specific change resulted in an improvement.  </w:t>
      </w:r>
    </w:p>
    <w:p w:rsidR="001F01CF" w:rsidRPr="00E2241F" w:rsidRDefault="001F01CF" w:rsidP="006A1818">
      <w:pPr>
        <w:spacing w:after="0"/>
        <w:ind w:left="2160" w:hanging="2160"/>
        <w:rPr>
          <w:rFonts w:ascii="Arial" w:hAnsi="Arial" w:cs="Arial"/>
          <w:color w:val="333333"/>
          <w:lang w:val="en"/>
        </w:rPr>
      </w:pPr>
    </w:p>
    <w:p w:rsidR="00E951A2" w:rsidRPr="00E951A2" w:rsidRDefault="00E951A2" w:rsidP="00E951A2">
      <w:pPr>
        <w:pStyle w:val="ListParagraph"/>
        <w:numPr>
          <w:ilvl w:val="0"/>
          <w:numId w:val="1"/>
        </w:numPr>
        <w:spacing w:after="0"/>
        <w:rPr>
          <w:rFonts w:ascii="Arial Narrow" w:hAnsi="Arial Narrow"/>
          <w:noProof/>
          <w:color w:val="7F7F7F" w:themeColor="text1" w:themeTint="80"/>
          <w:sz w:val="16"/>
          <w:szCs w:val="16"/>
        </w:rPr>
      </w:pPr>
      <w:r w:rsidRPr="00E951A2">
        <w:rPr>
          <w:rFonts w:ascii="Arial Narrow" w:hAnsi="Arial Narrow" w:cs="Arial"/>
          <w:color w:val="7F7F7F" w:themeColor="text1" w:themeTint="80"/>
          <w:sz w:val="16"/>
          <w:szCs w:val="16"/>
        </w:rPr>
        <w:t xml:space="preserve">Langley GL, Moen R, Nolan KM, Nolan TW, Norman CL, Provost LP. </w:t>
      </w:r>
      <w:hyperlink r:id="rId10" w:tooltip="The Improvement Guide" w:history="1">
        <w:r w:rsidRPr="00E951A2">
          <w:rPr>
            <w:rStyle w:val="Emphasis"/>
            <w:rFonts w:ascii="Arial Narrow" w:hAnsi="Arial Narrow" w:cs="Arial"/>
            <w:color w:val="7F7F7F" w:themeColor="text1" w:themeTint="80"/>
            <w:sz w:val="16"/>
            <w:szCs w:val="16"/>
          </w:rPr>
          <w:t>The Improvement Guide: A Practical Approach to Enhancing Organizational Performance</w:t>
        </w:r>
      </w:hyperlink>
      <w:r w:rsidRPr="00E951A2">
        <w:rPr>
          <w:rFonts w:ascii="Arial Narrow" w:hAnsi="Arial Narrow" w:cs="Arial"/>
          <w:color w:val="7F7F7F" w:themeColor="text1" w:themeTint="80"/>
          <w:sz w:val="16"/>
          <w:szCs w:val="16"/>
        </w:rPr>
        <w:t xml:space="preserve"> (2nd edition). San Francisco: </w:t>
      </w:r>
      <w:proofErr w:type="spellStart"/>
      <w:r w:rsidRPr="00E951A2">
        <w:rPr>
          <w:rFonts w:ascii="Arial Narrow" w:hAnsi="Arial Narrow" w:cs="Arial"/>
          <w:color w:val="7F7F7F" w:themeColor="text1" w:themeTint="80"/>
          <w:sz w:val="16"/>
          <w:szCs w:val="16"/>
        </w:rPr>
        <w:t>Jossey</w:t>
      </w:r>
      <w:proofErr w:type="spellEnd"/>
      <w:r w:rsidRPr="00E951A2">
        <w:rPr>
          <w:rFonts w:ascii="Arial Narrow" w:hAnsi="Arial Narrow" w:cs="Arial"/>
          <w:color w:val="7F7F7F" w:themeColor="text1" w:themeTint="80"/>
          <w:sz w:val="16"/>
          <w:szCs w:val="16"/>
        </w:rPr>
        <w:t>-Bass Publishers; 2009</w:t>
      </w:r>
    </w:p>
    <w:p w:rsidR="00E951A2" w:rsidRPr="00E951A2" w:rsidRDefault="00E951A2" w:rsidP="00E951A2">
      <w:pPr>
        <w:pStyle w:val="ListParagraph"/>
        <w:numPr>
          <w:ilvl w:val="0"/>
          <w:numId w:val="1"/>
        </w:numPr>
        <w:spacing w:after="0"/>
        <w:rPr>
          <w:rFonts w:ascii="Arial Narrow" w:hAnsi="Arial Narrow"/>
          <w:noProof/>
          <w:sz w:val="16"/>
          <w:szCs w:val="16"/>
        </w:rPr>
      </w:pPr>
    </w:p>
    <w:tbl>
      <w:tblPr>
        <w:tblStyle w:val="TableGrid"/>
        <w:tblW w:w="0" w:type="auto"/>
        <w:tblLook w:val="04A0" w:firstRow="1" w:lastRow="0" w:firstColumn="1" w:lastColumn="0" w:noHBand="0" w:noVBand="1"/>
      </w:tblPr>
      <w:tblGrid>
        <w:gridCol w:w="548"/>
        <w:gridCol w:w="1544"/>
        <w:gridCol w:w="4134"/>
        <w:gridCol w:w="4070"/>
      </w:tblGrid>
      <w:tr w:rsidR="00A24043" w:rsidTr="00A36C0D">
        <w:tc>
          <w:tcPr>
            <w:tcW w:w="6138" w:type="dxa"/>
            <w:gridSpan w:val="3"/>
          </w:tcPr>
          <w:p w:rsidR="001F01CF" w:rsidRDefault="001F01CF" w:rsidP="001F01CF">
            <w:pPr>
              <w:jc w:val="center"/>
              <w:rPr>
                <w:rFonts w:ascii="Arial" w:hAnsi="Arial" w:cs="Arial"/>
                <w:b/>
                <w:color w:val="333333"/>
                <w:sz w:val="24"/>
                <w:szCs w:val="24"/>
                <w:lang w:val="en"/>
              </w:rPr>
            </w:pPr>
          </w:p>
          <w:p w:rsidR="00A24043" w:rsidRDefault="00A24043" w:rsidP="001F01CF">
            <w:pPr>
              <w:jc w:val="center"/>
              <w:rPr>
                <w:rFonts w:ascii="Arial" w:hAnsi="Arial" w:cs="Arial"/>
                <w:color w:val="333333"/>
                <w:sz w:val="24"/>
                <w:szCs w:val="24"/>
                <w:lang w:val="en"/>
              </w:rPr>
            </w:pPr>
            <w:r w:rsidRPr="00A36C0D">
              <w:rPr>
                <w:rFonts w:ascii="Arial" w:hAnsi="Arial" w:cs="Arial"/>
                <w:b/>
                <w:color w:val="333333"/>
                <w:sz w:val="24"/>
                <w:szCs w:val="24"/>
                <w:lang w:val="en"/>
              </w:rPr>
              <w:t>SMART</w:t>
            </w:r>
            <w:r>
              <w:rPr>
                <w:rFonts w:ascii="Arial" w:hAnsi="Arial" w:cs="Arial"/>
                <w:color w:val="333333"/>
                <w:sz w:val="24"/>
                <w:szCs w:val="24"/>
                <w:lang w:val="en"/>
              </w:rPr>
              <w:t xml:space="preserve"> Aim Design</w:t>
            </w:r>
          </w:p>
          <w:p w:rsidR="00E951A2" w:rsidRDefault="00E951A2" w:rsidP="001F01CF">
            <w:pPr>
              <w:jc w:val="center"/>
              <w:rPr>
                <w:rFonts w:ascii="Arial" w:hAnsi="Arial" w:cs="Arial"/>
                <w:color w:val="333333"/>
                <w:sz w:val="24"/>
                <w:szCs w:val="24"/>
                <w:lang w:val="en"/>
              </w:rPr>
            </w:pPr>
          </w:p>
        </w:tc>
        <w:tc>
          <w:tcPr>
            <w:tcW w:w="4158" w:type="dxa"/>
          </w:tcPr>
          <w:p w:rsidR="00E951A2" w:rsidRDefault="00E951A2" w:rsidP="001F01CF">
            <w:pPr>
              <w:jc w:val="center"/>
              <w:rPr>
                <w:rFonts w:ascii="Arial" w:hAnsi="Arial" w:cs="Arial"/>
                <w:color w:val="333333"/>
                <w:sz w:val="24"/>
                <w:szCs w:val="24"/>
                <w:lang w:val="en"/>
              </w:rPr>
            </w:pPr>
          </w:p>
          <w:p w:rsidR="00A24043" w:rsidRDefault="002807D9" w:rsidP="001F01CF">
            <w:pPr>
              <w:jc w:val="center"/>
              <w:rPr>
                <w:rFonts w:ascii="Arial" w:hAnsi="Arial" w:cs="Arial"/>
                <w:color w:val="333333"/>
                <w:sz w:val="24"/>
                <w:szCs w:val="24"/>
                <w:lang w:val="en"/>
              </w:rPr>
            </w:pPr>
            <w:r>
              <w:rPr>
                <w:rFonts w:ascii="Arial" w:hAnsi="Arial" w:cs="Arial"/>
                <w:color w:val="333333"/>
                <w:sz w:val="24"/>
                <w:szCs w:val="24"/>
                <w:lang w:val="en"/>
              </w:rPr>
              <w:t xml:space="preserve">Your </w:t>
            </w:r>
            <w:r w:rsidRPr="001F01CF">
              <w:rPr>
                <w:rFonts w:ascii="Arial" w:hAnsi="Arial" w:cs="Arial"/>
                <w:b/>
                <w:color w:val="333333"/>
                <w:sz w:val="24"/>
                <w:szCs w:val="24"/>
                <w:lang w:val="en"/>
              </w:rPr>
              <w:t>draft SMART Aim</w:t>
            </w:r>
            <w:r>
              <w:rPr>
                <w:rFonts w:ascii="Arial" w:hAnsi="Arial" w:cs="Arial"/>
                <w:color w:val="333333"/>
                <w:sz w:val="24"/>
                <w:szCs w:val="24"/>
                <w:lang w:val="en"/>
              </w:rPr>
              <w:t xml:space="preserve"> development</w:t>
            </w:r>
          </w:p>
        </w:tc>
      </w:tr>
      <w:tr w:rsidR="00A24043" w:rsidRPr="00A36C0D" w:rsidTr="00A36C0D">
        <w:tc>
          <w:tcPr>
            <w:tcW w:w="553" w:type="dxa"/>
          </w:tcPr>
          <w:p w:rsidR="00477885" w:rsidRPr="001F01CF" w:rsidRDefault="00477885" w:rsidP="008C1518">
            <w:pPr>
              <w:rPr>
                <w:rFonts w:ascii="Arial Narrow" w:hAnsi="Arial Narrow" w:cs="Arial"/>
                <w:color w:val="333333"/>
                <w:sz w:val="28"/>
                <w:szCs w:val="28"/>
                <w:lang w:val="en"/>
              </w:rPr>
            </w:pPr>
          </w:p>
          <w:p w:rsidR="002807D9" w:rsidRPr="001F01CF" w:rsidRDefault="002807D9" w:rsidP="008C1518">
            <w:pPr>
              <w:rPr>
                <w:rFonts w:ascii="Arial Narrow" w:hAnsi="Arial Narrow" w:cs="Arial"/>
                <w:color w:val="333333"/>
                <w:sz w:val="28"/>
                <w:szCs w:val="28"/>
                <w:lang w:val="en"/>
              </w:rPr>
            </w:pPr>
          </w:p>
          <w:p w:rsidR="00A24043" w:rsidRPr="001F01CF" w:rsidRDefault="00A24043" w:rsidP="008C1518">
            <w:pPr>
              <w:rPr>
                <w:rFonts w:ascii="Arial Narrow" w:hAnsi="Arial Narrow" w:cs="Arial"/>
                <w:b/>
                <w:color w:val="333333"/>
                <w:sz w:val="28"/>
                <w:szCs w:val="28"/>
                <w:lang w:val="en"/>
              </w:rPr>
            </w:pPr>
            <w:r w:rsidRPr="001F01CF">
              <w:rPr>
                <w:rFonts w:ascii="Arial Narrow" w:hAnsi="Arial Narrow" w:cs="Arial"/>
                <w:b/>
                <w:color w:val="333333"/>
                <w:sz w:val="28"/>
                <w:szCs w:val="28"/>
                <w:lang w:val="en"/>
              </w:rPr>
              <w:t>S</w:t>
            </w:r>
          </w:p>
        </w:tc>
        <w:tc>
          <w:tcPr>
            <w:tcW w:w="1354" w:type="dxa"/>
          </w:tcPr>
          <w:p w:rsidR="00477885" w:rsidRPr="001F01CF" w:rsidRDefault="00516A83" w:rsidP="00A24043">
            <w:pPr>
              <w:rPr>
                <w:rFonts w:ascii="Arial Narrow" w:hAnsi="Arial Narrow" w:cs="Arial"/>
                <w:b/>
                <w:color w:val="333333"/>
                <w:sz w:val="28"/>
                <w:szCs w:val="28"/>
                <w:lang w:val="en"/>
              </w:rPr>
            </w:pPr>
            <w:r>
              <w:rPr>
                <w:b/>
                <w:noProof/>
                <w:sz w:val="40"/>
                <w:szCs w:val="40"/>
              </w:rPr>
              <w:drawing>
                <wp:anchor distT="0" distB="0" distL="114300" distR="114300" simplePos="0" relativeHeight="251670528" behindDoc="0" locked="0" layoutInCell="1" allowOverlap="1" wp14:anchorId="31EDF444" wp14:editId="10C0A75A">
                  <wp:simplePos x="0" y="0"/>
                  <wp:positionH relativeFrom="margin">
                    <wp:posOffset>-624840</wp:posOffset>
                  </wp:positionH>
                  <wp:positionV relativeFrom="margin">
                    <wp:posOffset>-1071880</wp:posOffset>
                  </wp:positionV>
                  <wp:extent cx="1373505" cy="2190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n_logo_72dpi_sm.gif"/>
                          <pic:cNvPicPr/>
                        </pic:nvPicPr>
                        <pic:blipFill>
                          <a:blip r:embed="rId8">
                            <a:extLst>
                              <a:ext uri="{28A0092B-C50C-407E-A947-70E740481C1C}">
                                <a14:useLocalDpi xmlns:a14="http://schemas.microsoft.com/office/drawing/2010/main" val="0"/>
                              </a:ext>
                            </a:extLst>
                          </a:blip>
                          <a:stretch>
                            <a:fillRect/>
                          </a:stretch>
                        </pic:blipFill>
                        <pic:spPr>
                          <a:xfrm>
                            <a:off x="0" y="0"/>
                            <a:ext cx="1373505" cy="219075"/>
                          </a:xfrm>
                          <a:prstGeom prst="rect">
                            <a:avLst/>
                          </a:prstGeom>
                        </pic:spPr>
                      </pic:pic>
                    </a:graphicData>
                  </a:graphic>
                  <wp14:sizeRelV relativeFrom="margin">
                    <wp14:pctHeight>0</wp14:pctHeight>
                  </wp14:sizeRelV>
                </wp:anchor>
              </w:drawing>
            </w:r>
          </w:p>
          <w:p w:rsidR="002807D9" w:rsidRPr="001F01CF" w:rsidRDefault="002807D9" w:rsidP="00A24043">
            <w:pPr>
              <w:rPr>
                <w:rFonts w:ascii="Arial Narrow" w:hAnsi="Arial Narrow" w:cs="Arial"/>
                <w:b/>
                <w:color w:val="333333"/>
                <w:sz w:val="28"/>
                <w:szCs w:val="28"/>
                <w:lang w:val="en"/>
              </w:rPr>
            </w:pPr>
          </w:p>
          <w:p w:rsidR="00A24043" w:rsidRPr="001F01CF" w:rsidRDefault="002807D9" w:rsidP="00A24043">
            <w:pPr>
              <w:rPr>
                <w:rFonts w:ascii="Arial Narrow" w:hAnsi="Arial Narrow" w:cs="Arial"/>
                <w:color w:val="333333"/>
                <w:sz w:val="28"/>
                <w:szCs w:val="28"/>
                <w:lang w:val="en"/>
              </w:rPr>
            </w:pPr>
            <w:r w:rsidRPr="001F01CF">
              <w:rPr>
                <w:rFonts w:ascii="Arial Narrow" w:hAnsi="Arial Narrow" w:cs="Arial"/>
                <w:b/>
                <w:color w:val="333333"/>
                <w:sz w:val="28"/>
                <w:szCs w:val="28"/>
                <w:lang w:val="en"/>
              </w:rPr>
              <w:t>S</w:t>
            </w:r>
            <w:r w:rsidR="00A24043" w:rsidRPr="001F01CF">
              <w:rPr>
                <w:rFonts w:ascii="Arial Narrow" w:hAnsi="Arial Narrow" w:cs="Arial"/>
                <w:color w:val="333333"/>
                <w:sz w:val="28"/>
                <w:szCs w:val="28"/>
                <w:lang w:val="en"/>
              </w:rPr>
              <w:t>pecific</w:t>
            </w:r>
          </w:p>
        </w:tc>
        <w:tc>
          <w:tcPr>
            <w:tcW w:w="4231" w:type="dxa"/>
          </w:tcPr>
          <w:p w:rsidR="00A36C0D" w:rsidRPr="00A36C0D" w:rsidRDefault="00A36C0D" w:rsidP="00477885">
            <w:pPr>
              <w:rPr>
                <w:rFonts w:ascii="Arial Narrow" w:hAnsi="Arial Narrow" w:cs="Arial"/>
                <w:color w:val="333333"/>
                <w:lang w:val="en"/>
              </w:rPr>
            </w:pPr>
          </w:p>
          <w:p w:rsidR="00A24043" w:rsidRPr="00A36C0D" w:rsidRDefault="00477885" w:rsidP="00477885">
            <w:pPr>
              <w:rPr>
                <w:rFonts w:ascii="Arial Narrow" w:hAnsi="Arial Narrow" w:cs="Arial"/>
                <w:color w:val="333333"/>
                <w:lang w:val="en"/>
              </w:rPr>
            </w:pPr>
            <w:r w:rsidRPr="00A36C0D">
              <w:rPr>
                <w:rFonts w:ascii="Arial Narrow" w:hAnsi="Arial Narrow" w:cs="Arial"/>
                <w:color w:val="333333"/>
                <w:lang w:val="en"/>
              </w:rPr>
              <w:t xml:space="preserve">Addresses </w:t>
            </w:r>
            <w:r w:rsidRPr="001F01CF">
              <w:rPr>
                <w:rFonts w:ascii="Arial Narrow" w:hAnsi="Arial Narrow" w:cs="Arial"/>
                <w:b/>
                <w:lang w:val="en"/>
              </w:rPr>
              <w:t>who</w:t>
            </w:r>
            <w:r w:rsidRPr="00A36C0D">
              <w:rPr>
                <w:rFonts w:ascii="Arial Narrow" w:hAnsi="Arial Narrow" w:cs="Arial"/>
                <w:color w:val="333333"/>
                <w:lang w:val="en"/>
              </w:rPr>
              <w:t xml:space="preserve"> (patient population, staff), </w:t>
            </w:r>
            <w:r w:rsidRPr="001F01CF">
              <w:rPr>
                <w:rFonts w:ascii="Arial Narrow" w:hAnsi="Arial Narrow" w:cs="Arial"/>
                <w:b/>
                <w:color w:val="333333"/>
                <w:lang w:val="en"/>
              </w:rPr>
              <w:t xml:space="preserve">what </w:t>
            </w:r>
            <w:r w:rsidRPr="00A36C0D">
              <w:rPr>
                <w:rFonts w:ascii="Arial Narrow" w:hAnsi="Arial Narrow" w:cs="Arial"/>
                <w:color w:val="333333"/>
                <w:lang w:val="en"/>
              </w:rPr>
              <w:t xml:space="preserve">(the issue being targeted for change), </w:t>
            </w:r>
            <w:r w:rsidRPr="001F01CF">
              <w:rPr>
                <w:rFonts w:ascii="Arial Narrow" w:hAnsi="Arial Narrow" w:cs="Arial"/>
                <w:b/>
                <w:color w:val="333333"/>
                <w:lang w:val="en"/>
              </w:rPr>
              <w:t>where</w:t>
            </w:r>
            <w:r w:rsidRPr="00A36C0D">
              <w:rPr>
                <w:rFonts w:ascii="Arial Narrow" w:hAnsi="Arial Narrow" w:cs="Arial"/>
                <w:color w:val="333333"/>
                <w:lang w:val="en"/>
              </w:rPr>
              <w:t xml:space="preserve"> (our NICU, the delivery room), </w:t>
            </w:r>
            <w:r w:rsidRPr="001F01CF">
              <w:rPr>
                <w:rFonts w:ascii="Arial Narrow" w:hAnsi="Arial Narrow" w:cs="Arial"/>
                <w:b/>
                <w:color w:val="333333"/>
                <w:lang w:val="en"/>
              </w:rPr>
              <w:t>when</w:t>
            </w:r>
            <w:r w:rsidRPr="00A36C0D">
              <w:rPr>
                <w:rFonts w:ascii="Arial Narrow" w:hAnsi="Arial Narrow" w:cs="Arial"/>
                <w:color w:val="333333"/>
                <w:lang w:val="en"/>
              </w:rPr>
              <w:t xml:space="preserve"> (time frame for improvement to occur) and </w:t>
            </w:r>
            <w:r w:rsidRPr="001F01CF">
              <w:rPr>
                <w:rFonts w:ascii="Arial Narrow" w:hAnsi="Arial Narrow" w:cs="Arial"/>
                <w:b/>
                <w:color w:val="333333"/>
                <w:lang w:val="en"/>
              </w:rPr>
              <w:t>by how much</w:t>
            </w:r>
            <w:r w:rsidRPr="00A36C0D">
              <w:rPr>
                <w:rFonts w:ascii="Arial Narrow" w:hAnsi="Arial Narrow" w:cs="Arial"/>
                <w:color w:val="333333"/>
                <w:lang w:val="en"/>
              </w:rPr>
              <w:t xml:space="preserve"> (increase, decrease by %, rate per 1,000 patient days, hours, days, number)</w:t>
            </w:r>
          </w:p>
          <w:p w:rsidR="00A36C0D" w:rsidRPr="00A36C0D" w:rsidRDefault="00A36C0D" w:rsidP="00477885">
            <w:pPr>
              <w:rPr>
                <w:rFonts w:ascii="Arial Narrow" w:hAnsi="Arial Narrow" w:cs="Arial"/>
                <w:color w:val="333333"/>
                <w:lang w:val="en"/>
              </w:rPr>
            </w:pPr>
          </w:p>
        </w:tc>
        <w:tc>
          <w:tcPr>
            <w:tcW w:w="4158" w:type="dxa"/>
          </w:tcPr>
          <w:p w:rsidR="00A24043" w:rsidRPr="00A36C0D" w:rsidRDefault="00A24043" w:rsidP="008C1518">
            <w:pPr>
              <w:rPr>
                <w:rFonts w:ascii="Arial Narrow" w:hAnsi="Arial Narrow" w:cs="Arial"/>
                <w:color w:val="333333"/>
                <w:lang w:val="en"/>
              </w:rPr>
            </w:pPr>
          </w:p>
        </w:tc>
      </w:tr>
      <w:tr w:rsidR="00A24043" w:rsidRPr="00A36C0D" w:rsidTr="00A36C0D">
        <w:tc>
          <w:tcPr>
            <w:tcW w:w="553" w:type="dxa"/>
          </w:tcPr>
          <w:p w:rsidR="006E2A81" w:rsidRPr="001F01CF" w:rsidRDefault="006E2A81" w:rsidP="008C1518">
            <w:pPr>
              <w:rPr>
                <w:rFonts w:ascii="Arial Narrow" w:hAnsi="Arial Narrow" w:cs="Arial"/>
                <w:color w:val="333333"/>
                <w:sz w:val="28"/>
                <w:szCs w:val="28"/>
                <w:lang w:val="en"/>
              </w:rPr>
            </w:pPr>
          </w:p>
          <w:p w:rsidR="006E2A81" w:rsidRPr="001F01CF" w:rsidRDefault="006E2A81" w:rsidP="008C1518">
            <w:pPr>
              <w:rPr>
                <w:rFonts w:ascii="Arial Narrow" w:hAnsi="Arial Narrow" w:cs="Arial"/>
                <w:color w:val="333333"/>
                <w:sz w:val="28"/>
                <w:szCs w:val="28"/>
                <w:lang w:val="en"/>
              </w:rPr>
            </w:pPr>
          </w:p>
          <w:p w:rsidR="002807D9" w:rsidRPr="001F01CF" w:rsidRDefault="002807D9" w:rsidP="008C1518">
            <w:pPr>
              <w:rPr>
                <w:rFonts w:ascii="Arial Narrow" w:hAnsi="Arial Narrow" w:cs="Arial"/>
                <w:color w:val="333333"/>
                <w:sz w:val="28"/>
                <w:szCs w:val="28"/>
                <w:lang w:val="en"/>
              </w:rPr>
            </w:pPr>
          </w:p>
          <w:p w:rsidR="00A24043" w:rsidRPr="001F01CF" w:rsidRDefault="00A24043" w:rsidP="008C1518">
            <w:pPr>
              <w:rPr>
                <w:rFonts w:ascii="Arial Narrow" w:hAnsi="Arial Narrow" w:cs="Arial"/>
                <w:b/>
                <w:color w:val="333333"/>
                <w:sz w:val="28"/>
                <w:szCs w:val="28"/>
                <w:lang w:val="en"/>
              </w:rPr>
            </w:pPr>
            <w:r w:rsidRPr="001F01CF">
              <w:rPr>
                <w:rFonts w:ascii="Arial Narrow" w:hAnsi="Arial Narrow" w:cs="Arial"/>
                <w:b/>
                <w:color w:val="333333"/>
                <w:sz w:val="28"/>
                <w:szCs w:val="28"/>
                <w:lang w:val="en"/>
              </w:rPr>
              <w:t>M</w:t>
            </w:r>
          </w:p>
        </w:tc>
        <w:tc>
          <w:tcPr>
            <w:tcW w:w="1354" w:type="dxa"/>
          </w:tcPr>
          <w:p w:rsidR="006E2A81" w:rsidRPr="001F01CF" w:rsidRDefault="006E2A81" w:rsidP="00A24043">
            <w:pPr>
              <w:rPr>
                <w:rFonts w:ascii="Arial Narrow" w:hAnsi="Arial Narrow" w:cs="Arial"/>
                <w:b/>
                <w:color w:val="333333"/>
                <w:sz w:val="28"/>
                <w:szCs w:val="28"/>
                <w:lang w:val="en"/>
              </w:rPr>
            </w:pPr>
          </w:p>
          <w:p w:rsidR="006E2A81" w:rsidRPr="001F01CF" w:rsidRDefault="006E2A81" w:rsidP="00A24043">
            <w:pPr>
              <w:rPr>
                <w:rFonts w:ascii="Arial Narrow" w:hAnsi="Arial Narrow" w:cs="Arial"/>
                <w:b/>
                <w:color w:val="333333"/>
                <w:sz w:val="28"/>
                <w:szCs w:val="28"/>
                <w:lang w:val="en"/>
              </w:rPr>
            </w:pPr>
          </w:p>
          <w:p w:rsidR="002807D9" w:rsidRPr="001F01CF" w:rsidRDefault="002807D9" w:rsidP="00A24043">
            <w:pPr>
              <w:rPr>
                <w:rFonts w:ascii="Arial Narrow" w:hAnsi="Arial Narrow" w:cs="Arial"/>
                <w:b/>
                <w:color w:val="333333"/>
                <w:sz w:val="28"/>
                <w:szCs w:val="28"/>
                <w:lang w:val="en"/>
              </w:rPr>
            </w:pPr>
          </w:p>
          <w:p w:rsidR="00A24043" w:rsidRPr="001F01CF" w:rsidRDefault="00A24043" w:rsidP="00A24043">
            <w:pPr>
              <w:rPr>
                <w:rFonts w:ascii="Arial Narrow" w:hAnsi="Arial Narrow" w:cs="Arial"/>
                <w:color w:val="333333"/>
                <w:sz w:val="28"/>
                <w:szCs w:val="28"/>
                <w:lang w:val="en"/>
              </w:rPr>
            </w:pPr>
            <w:r w:rsidRPr="001F01CF">
              <w:rPr>
                <w:rFonts w:ascii="Arial Narrow" w:hAnsi="Arial Narrow" w:cs="Arial"/>
                <w:b/>
                <w:color w:val="333333"/>
                <w:sz w:val="28"/>
                <w:szCs w:val="28"/>
                <w:lang w:val="en"/>
              </w:rPr>
              <w:t>M</w:t>
            </w:r>
            <w:r w:rsidRPr="001F01CF">
              <w:rPr>
                <w:rFonts w:ascii="Arial Narrow" w:hAnsi="Arial Narrow" w:cs="Arial"/>
                <w:color w:val="333333"/>
                <w:sz w:val="28"/>
                <w:szCs w:val="28"/>
                <w:lang w:val="en"/>
              </w:rPr>
              <w:t>easureable</w:t>
            </w:r>
          </w:p>
        </w:tc>
        <w:tc>
          <w:tcPr>
            <w:tcW w:w="4231" w:type="dxa"/>
          </w:tcPr>
          <w:p w:rsidR="00A36C0D" w:rsidRPr="00A36C0D" w:rsidRDefault="00A36C0D" w:rsidP="008C1518">
            <w:pPr>
              <w:rPr>
                <w:rFonts w:ascii="Arial Narrow" w:hAnsi="Arial Narrow" w:cs="Arial"/>
                <w:color w:val="333333"/>
                <w:lang w:val="en"/>
              </w:rPr>
            </w:pPr>
          </w:p>
          <w:p w:rsidR="00A24043" w:rsidRPr="00A36C0D" w:rsidRDefault="00477885" w:rsidP="008C1518">
            <w:pPr>
              <w:rPr>
                <w:rFonts w:ascii="Arial Narrow" w:hAnsi="Arial Narrow" w:cs="Arial"/>
                <w:color w:val="333333"/>
                <w:lang w:val="en"/>
              </w:rPr>
            </w:pPr>
            <w:r w:rsidRPr="00A36C0D">
              <w:rPr>
                <w:rFonts w:ascii="Arial Narrow" w:hAnsi="Arial Narrow" w:cs="Arial"/>
                <w:color w:val="333333"/>
                <w:lang w:val="en"/>
              </w:rPr>
              <w:t xml:space="preserve">This is </w:t>
            </w:r>
            <w:r w:rsidRPr="001F01CF">
              <w:rPr>
                <w:rFonts w:ascii="Arial Narrow" w:hAnsi="Arial Narrow" w:cs="Arial"/>
                <w:b/>
                <w:color w:val="333333"/>
                <w:lang w:val="en"/>
              </w:rPr>
              <w:t>how we will know that a change resulted in an improvement</w:t>
            </w:r>
            <w:r w:rsidRPr="00A36C0D">
              <w:rPr>
                <w:rFonts w:ascii="Arial Narrow" w:hAnsi="Arial Narrow" w:cs="Arial"/>
                <w:color w:val="333333"/>
                <w:lang w:val="en"/>
              </w:rPr>
              <w:t>.  Include an expected change fro</w:t>
            </w:r>
            <w:r w:rsidR="00E2241F" w:rsidRPr="00A36C0D">
              <w:rPr>
                <w:rFonts w:ascii="Arial Narrow" w:hAnsi="Arial Narrow" w:cs="Arial"/>
                <w:color w:val="333333"/>
                <w:lang w:val="en"/>
              </w:rPr>
              <w:t>m a baseline number, percentage or</w:t>
            </w:r>
            <w:r w:rsidRPr="00A36C0D">
              <w:rPr>
                <w:rFonts w:ascii="Arial Narrow" w:hAnsi="Arial Narrow" w:cs="Arial"/>
                <w:color w:val="333333"/>
                <w:lang w:val="en"/>
              </w:rPr>
              <w:t xml:space="preserve"> rate</w:t>
            </w:r>
            <w:r w:rsidR="00E2241F" w:rsidRPr="00A36C0D">
              <w:rPr>
                <w:rFonts w:ascii="Arial Narrow" w:hAnsi="Arial Narrow" w:cs="Arial"/>
                <w:color w:val="333333"/>
                <w:lang w:val="en"/>
              </w:rPr>
              <w:t>,</w:t>
            </w:r>
            <w:r w:rsidRPr="00A36C0D">
              <w:rPr>
                <w:rFonts w:ascii="Arial Narrow" w:hAnsi="Arial Narrow" w:cs="Arial"/>
                <w:color w:val="333333"/>
                <w:lang w:val="en"/>
              </w:rPr>
              <w:t xml:space="preserve"> to a goal.  Identify whether the targeted improvement is a relative or absolute change.  For example, a reduction of a rate from 20% to 10% is a 50% relative reduction, as the rate will have been reduced by half.  </w:t>
            </w:r>
            <w:r w:rsidR="006E2A81" w:rsidRPr="00A36C0D">
              <w:rPr>
                <w:rFonts w:ascii="Arial Narrow" w:hAnsi="Arial Narrow" w:cs="Arial"/>
                <w:color w:val="333333"/>
                <w:lang w:val="en"/>
              </w:rPr>
              <w:t xml:space="preserve">Reducing by 10% (from 20% to 10%) is an absolute reduction.  For this collaborative, an optimistic, stretch goal is recommended.  </w:t>
            </w:r>
          </w:p>
          <w:p w:rsidR="00A36C0D" w:rsidRPr="00A36C0D" w:rsidRDefault="00A36C0D" w:rsidP="008C1518">
            <w:pPr>
              <w:rPr>
                <w:rFonts w:ascii="Arial Narrow" w:hAnsi="Arial Narrow" w:cs="Arial"/>
                <w:color w:val="333333"/>
                <w:lang w:val="en"/>
              </w:rPr>
            </w:pPr>
          </w:p>
        </w:tc>
        <w:tc>
          <w:tcPr>
            <w:tcW w:w="4158" w:type="dxa"/>
          </w:tcPr>
          <w:p w:rsidR="00A24043" w:rsidRPr="00A36C0D" w:rsidRDefault="00A24043" w:rsidP="008C1518">
            <w:pPr>
              <w:rPr>
                <w:rFonts w:ascii="Arial Narrow" w:hAnsi="Arial Narrow" w:cs="Arial"/>
                <w:color w:val="333333"/>
                <w:lang w:val="en"/>
              </w:rPr>
            </w:pPr>
          </w:p>
        </w:tc>
      </w:tr>
      <w:tr w:rsidR="00A24043" w:rsidRPr="00A36C0D" w:rsidTr="00A36C0D">
        <w:tc>
          <w:tcPr>
            <w:tcW w:w="553" w:type="dxa"/>
          </w:tcPr>
          <w:p w:rsidR="006E2A81" w:rsidRPr="001F01CF" w:rsidRDefault="006E2A81" w:rsidP="008C1518">
            <w:pPr>
              <w:rPr>
                <w:rFonts w:ascii="Arial Narrow" w:hAnsi="Arial Narrow" w:cs="Arial"/>
                <w:color w:val="333333"/>
                <w:sz w:val="28"/>
                <w:szCs w:val="28"/>
                <w:lang w:val="en"/>
              </w:rPr>
            </w:pPr>
          </w:p>
          <w:p w:rsidR="002807D9" w:rsidRPr="001F01CF" w:rsidRDefault="002807D9" w:rsidP="008C1518">
            <w:pPr>
              <w:rPr>
                <w:rFonts w:ascii="Arial Narrow" w:hAnsi="Arial Narrow" w:cs="Arial"/>
                <w:color w:val="333333"/>
                <w:sz w:val="28"/>
                <w:szCs w:val="28"/>
                <w:lang w:val="en"/>
              </w:rPr>
            </w:pPr>
          </w:p>
          <w:p w:rsidR="00A24043" w:rsidRPr="001F01CF" w:rsidRDefault="00A24043" w:rsidP="008C1518">
            <w:pPr>
              <w:rPr>
                <w:rFonts w:ascii="Arial Narrow" w:hAnsi="Arial Narrow" w:cs="Arial"/>
                <w:b/>
                <w:color w:val="333333"/>
                <w:sz w:val="28"/>
                <w:szCs w:val="28"/>
                <w:lang w:val="en"/>
              </w:rPr>
            </w:pPr>
            <w:r w:rsidRPr="001F01CF">
              <w:rPr>
                <w:rFonts w:ascii="Arial Narrow" w:hAnsi="Arial Narrow" w:cs="Arial"/>
                <w:b/>
                <w:color w:val="333333"/>
                <w:sz w:val="28"/>
                <w:szCs w:val="28"/>
                <w:lang w:val="en"/>
              </w:rPr>
              <w:t>A</w:t>
            </w:r>
          </w:p>
        </w:tc>
        <w:tc>
          <w:tcPr>
            <w:tcW w:w="1354" w:type="dxa"/>
          </w:tcPr>
          <w:p w:rsidR="006E2A81" w:rsidRPr="001F01CF" w:rsidRDefault="006E2A81" w:rsidP="008C1518">
            <w:pPr>
              <w:rPr>
                <w:rFonts w:ascii="Arial Narrow" w:hAnsi="Arial Narrow" w:cs="Arial"/>
                <w:b/>
                <w:color w:val="333333"/>
                <w:sz w:val="28"/>
                <w:szCs w:val="28"/>
                <w:lang w:val="en"/>
              </w:rPr>
            </w:pPr>
          </w:p>
          <w:p w:rsidR="002807D9" w:rsidRPr="001F01CF" w:rsidRDefault="002807D9" w:rsidP="008C1518">
            <w:pPr>
              <w:rPr>
                <w:rFonts w:ascii="Arial Narrow" w:hAnsi="Arial Narrow" w:cs="Arial"/>
                <w:b/>
                <w:color w:val="333333"/>
                <w:sz w:val="28"/>
                <w:szCs w:val="28"/>
                <w:lang w:val="en"/>
              </w:rPr>
            </w:pPr>
          </w:p>
          <w:p w:rsidR="00A24043" w:rsidRPr="001F01CF" w:rsidRDefault="00A24043" w:rsidP="008C1518">
            <w:pPr>
              <w:rPr>
                <w:rFonts w:ascii="Arial Narrow" w:hAnsi="Arial Narrow" w:cs="Arial"/>
                <w:color w:val="333333"/>
                <w:sz w:val="28"/>
                <w:szCs w:val="28"/>
                <w:lang w:val="en"/>
              </w:rPr>
            </w:pPr>
            <w:r w:rsidRPr="001F01CF">
              <w:rPr>
                <w:rFonts w:ascii="Arial Narrow" w:hAnsi="Arial Narrow" w:cs="Arial"/>
                <w:b/>
                <w:color w:val="333333"/>
                <w:sz w:val="28"/>
                <w:szCs w:val="28"/>
                <w:lang w:val="en"/>
              </w:rPr>
              <w:t>A</w:t>
            </w:r>
            <w:r w:rsidRPr="001F01CF">
              <w:rPr>
                <w:rFonts w:ascii="Arial Narrow" w:hAnsi="Arial Narrow" w:cs="Arial"/>
                <w:color w:val="333333"/>
                <w:sz w:val="28"/>
                <w:szCs w:val="28"/>
                <w:lang w:val="en"/>
              </w:rPr>
              <w:t>chievable</w:t>
            </w:r>
          </w:p>
        </w:tc>
        <w:tc>
          <w:tcPr>
            <w:tcW w:w="4231" w:type="dxa"/>
          </w:tcPr>
          <w:p w:rsidR="00A36C0D" w:rsidRPr="00A36C0D" w:rsidRDefault="00A36C0D" w:rsidP="008C1518">
            <w:pPr>
              <w:rPr>
                <w:rFonts w:ascii="Arial Narrow" w:hAnsi="Arial Narrow" w:cs="Arial"/>
                <w:color w:val="333333"/>
                <w:lang w:val="en"/>
              </w:rPr>
            </w:pPr>
          </w:p>
          <w:p w:rsidR="00A24043" w:rsidRPr="00A36C0D" w:rsidRDefault="006E2A81" w:rsidP="008C1518">
            <w:pPr>
              <w:rPr>
                <w:rFonts w:ascii="Arial Narrow" w:hAnsi="Arial Narrow" w:cs="Arial"/>
                <w:color w:val="333333"/>
                <w:lang w:val="en"/>
              </w:rPr>
            </w:pPr>
            <w:r w:rsidRPr="00A36C0D">
              <w:rPr>
                <w:rFonts w:ascii="Arial Narrow" w:hAnsi="Arial Narrow" w:cs="Arial"/>
                <w:color w:val="333333"/>
                <w:lang w:val="en"/>
              </w:rPr>
              <w:t xml:space="preserve">The changes you are seeking to make are </w:t>
            </w:r>
            <w:r w:rsidRPr="001F01CF">
              <w:rPr>
                <w:rFonts w:ascii="Arial Narrow" w:hAnsi="Arial Narrow" w:cs="Arial"/>
                <w:b/>
                <w:color w:val="333333"/>
                <w:lang w:val="en"/>
              </w:rPr>
              <w:t>within the control of your team</w:t>
            </w:r>
            <w:r w:rsidRPr="00A36C0D">
              <w:rPr>
                <w:rFonts w:ascii="Arial Narrow" w:hAnsi="Arial Narrow" w:cs="Arial"/>
                <w:color w:val="333333"/>
                <w:lang w:val="en"/>
              </w:rPr>
              <w:t xml:space="preserve"> or your team can likely influence the stakeholders necessary to support tests of change toward the Aim.  Specific measures are easily identified and collected.</w:t>
            </w:r>
            <w:r w:rsidR="00E2241F" w:rsidRPr="00A36C0D">
              <w:rPr>
                <w:rFonts w:ascii="Arial Narrow" w:hAnsi="Arial Narrow" w:cs="Arial"/>
                <w:color w:val="333333"/>
                <w:lang w:val="en"/>
              </w:rPr>
              <w:t xml:space="preserve">  Measures of impact of tests of change on families can be included.</w:t>
            </w:r>
          </w:p>
          <w:p w:rsidR="00A36C0D" w:rsidRPr="00A36C0D" w:rsidRDefault="00A36C0D" w:rsidP="008C1518">
            <w:pPr>
              <w:rPr>
                <w:rFonts w:ascii="Arial Narrow" w:hAnsi="Arial Narrow" w:cs="Arial"/>
                <w:color w:val="333333"/>
                <w:lang w:val="en"/>
              </w:rPr>
            </w:pPr>
          </w:p>
        </w:tc>
        <w:tc>
          <w:tcPr>
            <w:tcW w:w="4158" w:type="dxa"/>
          </w:tcPr>
          <w:p w:rsidR="00A24043" w:rsidRPr="00A36C0D" w:rsidRDefault="00A24043" w:rsidP="008C1518">
            <w:pPr>
              <w:rPr>
                <w:rFonts w:ascii="Arial Narrow" w:hAnsi="Arial Narrow" w:cs="Arial"/>
                <w:color w:val="333333"/>
                <w:lang w:val="en"/>
              </w:rPr>
            </w:pPr>
          </w:p>
        </w:tc>
      </w:tr>
      <w:tr w:rsidR="00A24043" w:rsidRPr="00A36C0D" w:rsidTr="00A36C0D">
        <w:tc>
          <w:tcPr>
            <w:tcW w:w="553" w:type="dxa"/>
          </w:tcPr>
          <w:p w:rsidR="002807D9" w:rsidRPr="001F01CF" w:rsidRDefault="002807D9" w:rsidP="008C1518">
            <w:pPr>
              <w:rPr>
                <w:rFonts w:ascii="Arial Narrow" w:hAnsi="Arial Narrow" w:cs="Arial"/>
                <w:color w:val="333333"/>
                <w:sz w:val="28"/>
                <w:szCs w:val="28"/>
                <w:lang w:val="en"/>
              </w:rPr>
            </w:pPr>
          </w:p>
          <w:p w:rsidR="00A24043" w:rsidRPr="001F01CF" w:rsidRDefault="00A24043" w:rsidP="008C1518">
            <w:pPr>
              <w:rPr>
                <w:rFonts w:ascii="Arial Narrow" w:hAnsi="Arial Narrow" w:cs="Arial"/>
                <w:b/>
                <w:color w:val="333333"/>
                <w:sz w:val="28"/>
                <w:szCs w:val="28"/>
                <w:lang w:val="en"/>
              </w:rPr>
            </w:pPr>
            <w:r w:rsidRPr="001F01CF">
              <w:rPr>
                <w:rFonts w:ascii="Arial Narrow" w:hAnsi="Arial Narrow" w:cs="Arial"/>
                <w:b/>
                <w:color w:val="333333"/>
                <w:sz w:val="28"/>
                <w:szCs w:val="28"/>
                <w:lang w:val="en"/>
              </w:rPr>
              <w:t>R</w:t>
            </w:r>
          </w:p>
        </w:tc>
        <w:tc>
          <w:tcPr>
            <w:tcW w:w="1354" w:type="dxa"/>
          </w:tcPr>
          <w:p w:rsidR="002807D9" w:rsidRPr="001F01CF" w:rsidRDefault="002807D9" w:rsidP="008C1518">
            <w:pPr>
              <w:rPr>
                <w:rFonts w:ascii="Arial Narrow" w:hAnsi="Arial Narrow" w:cs="Arial"/>
                <w:b/>
                <w:color w:val="333333"/>
                <w:sz w:val="28"/>
                <w:szCs w:val="28"/>
                <w:lang w:val="en"/>
              </w:rPr>
            </w:pPr>
          </w:p>
          <w:p w:rsidR="00A24043" w:rsidRPr="001F01CF" w:rsidRDefault="00A24043" w:rsidP="008C1518">
            <w:pPr>
              <w:rPr>
                <w:rFonts w:ascii="Arial Narrow" w:hAnsi="Arial Narrow" w:cs="Arial"/>
                <w:color w:val="333333"/>
                <w:sz w:val="28"/>
                <w:szCs w:val="28"/>
                <w:lang w:val="en"/>
              </w:rPr>
            </w:pPr>
            <w:r w:rsidRPr="001F01CF">
              <w:rPr>
                <w:rFonts w:ascii="Arial Narrow" w:hAnsi="Arial Narrow" w:cs="Arial"/>
                <w:b/>
                <w:color w:val="333333"/>
                <w:sz w:val="28"/>
                <w:szCs w:val="28"/>
                <w:lang w:val="en"/>
              </w:rPr>
              <w:t>R</w:t>
            </w:r>
            <w:r w:rsidRPr="001F01CF">
              <w:rPr>
                <w:rFonts w:ascii="Arial Narrow" w:hAnsi="Arial Narrow" w:cs="Arial"/>
                <w:color w:val="333333"/>
                <w:sz w:val="28"/>
                <w:szCs w:val="28"/>
                <w:lang w:val="en"/>
              </w:rPr>
              <w:t>ealistic</w:t>
            </w:r>
          </w:p>
        </w:tc>
        <w:tc>
          <w:tcPr>
            <w:tcW w:w="4231" w:type="dxa"/>
          </w:tcPr>
          <w:p w:rsidR="00A36C0D" w:rsidRPr="00A36C0D" w:rsidRDefault="00A36C0D" w:rsidP="008C1518">
            <w:pPr>
              <w:rPr>
                <w:rFonts w:ascii="Arial Narrow" w:hAnsi="Arial Narrow" w:cs="Arial"/>
                <w:color w:val="333333"/>
                <w:lang w:val="en"/>
              </w:rPr>
            </w:pPr>
          </w:p>
          <w:p w:rsidR="00A24043" w:rsidRPr="00A36C0D" w:rsidRDefault="006E2A81" w:rsidP="008C1518">
            <w:pPr>
              <w:rPr>
                <w:rFonts w:ascii="Arial Narrow" w:hAnsi="Arial Narrow" w:cs="Arial"/>
                <w:color w:val="333333"/>
                <w:lang w:val="en"/>
              </w:rPr>
            </w:pPr>
            <w:r w:rsidRPr="00A36C0D">
              <w:rPr>
                <w:rFonts w:ascii="Arial Narrow" w:hAnsi="Arial Narrow" w:cs="Arial"/>
                <w:color w:val="333333"/>
                <w:lang w:val="en"/>
              </w:rPr>
              <w:t xml:space="preserve">The Aim is a priority for the team and can likely be </w:t>
            </w:r>
            <w:r w:rsidRPr="001F01CF">
              <w:rPr>
                <w:rFonts w:ascii="Arial Narrow" w:hAnsi="Arial Narrow" w:cs="Arial"/>
                <w:b/>
                <w:color w:val="333333"/>
                <w:lang w:val="en"/>
              </w:rPr>
              <w:t>achieved within the parameters</w:t>
            </w:r>
            <w:r w:rsidRPr="00A36C0D">
              <w:rPr>
                <w:rFonts w:ascii="Arial Narrow" w:hAnsi="Arial Narrow" w:cs="Arial"/>
                <w:color w:val="333333"/>
                <w:lang w:val="en"/>
              </w:rPr>
              <w:t xml:space="preserve"> specified.  </w:t>
            </w:r>
          </w:p>
          <w:p w:rsidR="00A36C0D" w:rsidRPr="00A36C0D" w:rsidRDefault="00A36C0D" w:rsidP="008C1518">
            <w:pPr>
              <w:rPr>
                <w:rFonts w:ascii="Arial Narrow" w:hAnsi="Arial Narrow" w:cs="Arial"/>
                <w:color w:val="333333"/>
                <w:lang w:val="en"/>
              </w:rPr>
            </w:pPr>
          </w:p>
        </w:tc>
        <w:tc>
          <w:tcPr>
            <w:tcW w:w="4158" w:type="dxa"/>
          </w:tcPr>
          <w:p w:rsidR="00A24043" w:rsidRPr="00A36C0D" w:rsidRDefault="00A24043" w:rsidP="008C1518">
            <w:pPr>
              <w:rPr>
                <w:rFonts w:ascii="Arial Narrow" w:hAnsi="Arial Narrow" w:cs="Arial"/>
                <w:color w:val="333333"/>
                <w:lang w:val="en"/>
              </w:rPr>
            </w:pPr>
          </w:p>
        </w:tc>
      </w:tr>
      <w:tr w:rsidR="00A24043" w:rsidRPr="00A36C0D" w:rsidTr="00A36C0D">
        <w:tc>
          <w:tcPr>
            <w:tcW w:w="553" w:type="dxa"/>
          </w:tcPr>
          <w:p w:rsidR="002807D9" w:rsidRPr="001F01CF" w:rsidRDefault="002807D9" w:rsidP="008C1518">
            <w:pPr>
              <w:rPr>
                <w:rFonts w:ascii="Arial Narrow" w:hAnsi="Arial Narrow" w:cs="Arial"/>
                <w:color w:val="333333"/>
                <w:sz w:val="28"/>
                <w:szCs w:val="28"/>
                <w:lang w:val="en"/>
              </w:rPr>
            </w:pPr>
          </w:p>
          <w:p w:rsidR="002807D9" w:rsidRPr="001F01CF" w:rsidRDefault="002807D9" w:rsidP="008C1518">
            <w:pPr>
              <w:rPr>
                <w:rFonts w:ascii="Arial Narrow" w:hAnsi="Arial Narrow" w:cs="Arial"/>
                <w:color w:val="333333"/>
                <w:sz w:val="28"/>
                <w:szCs w:val="28"/>
                <w:lang w:val="en"/>
              </w:rPr>
            </w:pPr>
          </w:p>
          <w:p w:rsidR="00A24043" w:rsidRPr="001F01CF" w:rsidRDefault="00A24043" w:rsidP="008C1518">
            <w:pPr>
              <w:rPr>
                <w:rFonts w:ascii="Arial Narrow" w:hAnsi="Arial Narrow" w:cs="Arial"/>
                <w:b/>
                <w:color w:val="333333"/>
                <w:sz w:val="28"/>
                <w:szCs w:val="28"/>
                <w:lang w:val="en"/>
              </w:rPr>
            </w:pPr>
            <w:r w:rsidRPr="001F01CF">
              <w:rPr>
                <w:rFonts w:ascii="Arial Narrow" w:hAnsi="Arial Narrow" w:cs="Arial"/>
                <w:b/>
                <w:color w:val="333333"/>
                <w:sz w:val="28"/>
                <w:szCs w:val="28"/>
                <w:lang w:val="en"/>
              </w:rPr>
              <w:t>T</w:t>
            </w:r>
          </w:p>
        </w:tc>
        <w:tc>
          <w:tcPr>
            <w:tcW w:w="1354" w:type="dxa"/>
          </w:tcPr>
          <w:p w:rsidR="002807D9" w:rsidRPr="001F01CF" w:rsidRDefault="002807D9" w:rsidP="008C1518">
            <w:pPr>
              <w:rPr>
                <w:rFonts w:ascii="Arial Narrow" w:hAnsi="Arial Narrow" w:cs="Arial"/>
                <w:b/>
                <w:color w:val="333333"/>
                <w:sz w:val="28"/>
                <w:szCs w:val="28"/>
                <w:lang w:val="en"/>
              </w:rPr>
            </w:pPr>
          </w:p>
          <w:p w:rsidR="002807D9" w:rsidRPr="001F01CF" w:rsidRDefault="002807D9" w:rsidP="008C1518">
            <w:pPr>
              <w:rPr>
                <w:rFonts w:ascii="Arial Narrow" w:hAnsi="Arial Narrow" w:cs="Arial"/>
                <w:b/>
                <w:color w:val="333333"/>
                <w:sz w:val="28"/>
                <w:szCs w:val="28"/>
                <w:lang w:val="en"/>
              </w:rPr>
            </w:pPr>
          </w:p>
          <w:p w:rsidR="00A24043" w:rsidRPr="001F01CF" w:rsidRDefault="00A24043" w:rsidP="008C1518">
            <w:pPr>
              <w:rPr>
                <w:rFonts w:ascii="Arial Narrow" w:hAnsi="Arial Narrow" w:cs="Arial"/>
                <w:color w:val="333333"/>
                <w:sz w:val="28"/>
                <w:szCs w:val="28"/>
                <w:lang w:val="en"/>
              </w:rPr>
            </w:pPr>
            <w:r w:rsidRPr="001F01CF">
              <w:rPr>
                <w:rFonts w:ascii="Arial Narrow" w:hAnsi="Arial Narrow" w:cs="Arial"/>
                <w:b/>
                <w:color w:val="333333"/>
                <w:sz w:val="28"/>
                <w:szCs w:val="28"/>
                <w:lang w:val="en"/>
              </w:rPr>
              <w:t>T</w:t>
            </w:r>
            <w:r w:rsidRPr="001F01CF">
              <w:rPr>
                <w:rFonts w:ascii="Arial Narrow" w:hAnsi="Arial Narrow" w:cs="Arial"/>
                <w:color w:val="333333"/>
                <w:sz w:val="28"/>
                <w:szCs w:val="28"/>
                <w:lang w:val="en"/>
              </w:rPr>
              <w:t>ime-bound</w:t>
            </w:r>
          </w:p>
        </w:tc>
        <w:tc>
          <w:tcPr>
            <w:tcW w:w="4231" w:type="dxa"/>
          </w:tcPr>
          <w:p w:rsidR="00A36C0D" w:rsidRPr="00A36C0D" w:rsidRDefault="00A36C0D" w:rsidP="008C1518">
            <w:pPr>
              <w:rPr>
                <w:rFonts w:ascii="Arial Narrow" w:hAnsi="Arial Narrow" w:cs="Arial"/>
                <w:color w:val="333333"/>
                <w:lang w:val="en"/>
              </w:rPr>
            </w:pPr>
          </w:p>
          <w:p w:rsidR="00A24043" w:rsidRPr="00A36C0D" w:rsidRDefault="006E2A81" w:rsidP="008C1518">
            <w:pPr>
              <w:rPr>
                <w:rFonts w:ascii="Arial Narrow" w:hAnsi="Arial Narrow" w:cs="Arial"/>
                <w:color w:val="333333"/>
                <w:lang w:val="en"/>
              </w:rPr>
            </w:pPr>
            <w:r w:rsidRPr="00A36C0D">
              <w:rPr>
                <w:rFonts w:ascii="Arial Narrow" w:hAnsi="Arial Narrow" w:cs="Arial"/>
                <w:color w:val="333333"/>
                <w:lang w:val="en"/>
              </w:rPr>
              <w:t xml:space="preserve">The Aim statement includes a </w:t>
            </w:r>
            <w:r w:rsidRPr="001F01CF">
              <w:rPr>
                <w:rFonts w:ascii="Arial Narrow" w:hAnsi="Arial Narrow" w:cs="Arial"/>
                <w:b/>
                <w:color w:val="333333"/>
                <w:lang w:val="en"/>
              </w:rPr>
              <w:t>target date for achievement</w:t>
            </w:r>
            <w:r w:rsidRPr="00A36C0D">
              <w:rPr>
                <w:rFonts w:ascii="Arial Narrow" w:hAnsi="Arial Narrow" w:cs="Arial"/>
                <w:color w:val="333333"/>
                <w:lang w:val="en"/>
              </w:rPr>
              <w:t>.  S</w:t>
            </w:r>
            <w:r w:rsidR="002807D9" w:rsidRPr="00A36C0D">
              <w:rPr>
                <w:rFonts w:ascii="Arial Narrow" w:hAnsi="Arial Narrow" w:cs="Arial"/>
                <w:color w:val="333333"/>
                <w:lang w:val="en"/>
              </w:rPr>
              <w:t>ince this collaborative extends through</w:t>
            </w:r>
            <w:r w:rsidRPr="00A36C0D">
              <w:rPr>
                <w:rFonts w:ascii="Arial Narrow" w:hAnsi="Arial Narrow" w:cs="Arial"/>
                <w:color w:val="333333"/>
                <w:lang w:val="en"/>
              </w:rPr>
              <w:t xml:space="preserve"> December 2017, </w:t>
            </w:r>
            <w:r w:rsidR="002807D9" w:rsidRPr="00A36C0D">
              <w:rPr>
                <w:rFonts w:ascii="Arial Narrow" w:hAnsi="Arial Narrow" w:cs="Arial"/>
                <w:color w:val="333333"/>
                <w:lang w:val="en"/>
              </w:rPr>
              <w:t>set milestones for interim achievements.  For example, if a 50% relative reduction is targeted, you may state that a relative reduction of 20</w:t>
            </w:r>
            <w:r w:rsidR="00E97BC8" w:rsidRPr="00A36C0D">
              <w:rPr>
                <w:rFonts w:ascii="Arial Narrow" w:hAnsi="Arial Narrow" w:cs="Arial"/>
                <w:color w:val="333333"/>
                <w:lang w:val="en"/>
              </w:rPr>
              <w:t xml:space="preserve">% will be achieved by December </w:t>
            </w:r>
            <w:r w:rsidR="002807D9" w:rsidRPr="00A36C0D">
              <w:rPr>
                <w:rFonts w:ascii="Arial Narrow" w:hAnsi="Arial Narrow" w:cs="Arial"/>
                <w:color w:val="333333"/>
                <w:lang w:val="en"/>
              </w:rPr>
              <w:t>1, 2016.</w:t>
            </w:r>
          </w:p>
          <w:p w:rsidR="00A36C0D" w:rsidRPr="00A36C0D" w:rsidRDefault="00A36C0D" w:rsidP="008C1518">
            <w:pPr>
              <w:rPr>
                <w:rFonts w:ascii="Arial Narrow" w:hAnsi="Arial Narrow" w:cs="Arial"/>
                <w:color w:val="333333"/>
                <w:lang w:val="en"/>
              </w:rPr>
            </w:pPr>
          </w:p>
        </w:tc>
        <w:tc>
          <w:tcPr>
            <w:tcW w:w="4158" w:type="dxa"/>
          </w:tcPr>
          <w:p w:rsidR="00A24043" w:rsidRPr="00A36C0D" w:rsidRDefault="00A24043" w:rsidP="008C1518">
            <w:pPr>
              <w:rPr>
                <w:rFonts w:ascii="Arial Narrow" w:hAnsi="Arial Narrow" w:cs="Arial"/>
                <w:color w:val="333333"/>
                <w:lang w:val="en"/>
              </w:rPr>
            </w:pPr>
          </w:p>
        </w:tc>
      </w:tr>
    </w:tbl>
    <w:p w:rsidR="00F407D4" w:rsidRPr="00A36C0D" w:rsidRDefault="00F407D4" w:rsidP="008C1518">
      <w:pPr>
        <w:spacing w:after="0"/>
        <w:rPr>
          <w:rFonts w:ascii="Arial Narrow" w:hAnsi="Arial Narrow" w:cs="Arial"/>
          <w:color w:val="333333"/>
          <w:lang w:val="en"/>
        </w:rPr>
      </w:pPr>
    </w:p>
    <w:p w:rsidR="00A36C0D" w:rsidRDefault="00A36C0D" w:rsidP="00E97BC8">
      <w:pPr>
        <w:spacing w:after="0"/>
        <w:jc w:val="center"/>
        <w:rPr>
          <w:rFonts w:ascii="Arial" w:hAnsi="Arial" w:cs="Arial"/>
          <w:b/>
          <w:color w:val="333333"/>
          <w:sz w:val="28"/>
          <w:szCs w:val="28"/>
          <w:lang w:val="en"/>
        </w:rPr>
      </w:pPr>
    </w:p>
    <w:p w:rsidR="006A1818" w:rsidRDefault="00E2241F" w:rsidP="00E97BC8">
      <w:pPr>
        <w:spacing w:after="0"/>
        <w:jc w:val="center"/>
        <w:rPr>
          <w:rFonts w:ascii="Arial" w:hAnsi="Arial" w:cs="Arial"/>
          <w:b/>
          <w:color w:val="333333"/>
          <w:sz w:val="28"/>
          <w:szCs w:val="28"/>
          <w:lang w:val="en"/>
        </w:rPr>
      </w:pPr>
      <w:r>
        <w:rPr>
          <w:rFonts w:ascii="Arial" w:hAnsi="Arial" w:cs="Arial"/>
          <w:b/>
          <w:color w:val="333333"/>
          <w:sz w:val="28"/>
          <w:szCs w:val="28"/>
          <w:lang w:val="en"/>
        </w:rPr>
        <w:t>SMART Aim Review</w:t>
      </w:r>
    </w:p>
    <w:p w:rsidR="00E2241F" w:rsidRDefault="00516A83" w:rsidP="008C1518">
      <w:pPr>
        <w:spacing w:after="0"/>
        <w:rPr>
          <w:rFonts w:ascii="Arial" w:hAnsi="Arial" w:cs="Arial"/>
          <w:color w:val="333333"/>
          <w:lang w:val="en"/>
        </w:rPr>
      </w:pPr>
      <w:bookmarkStart w:id="0" w:name="_GoBack"/>
      <w:r>
        <w:rPr>
          <w:b/>
          <w:noProof/>
          <w:sz w:val="40"/>
          <w:szCs w:val="40"/>
        </w:rPr>
        <w:lastRenderedPageBreak/>
        <w:drawing>
          <wp:anchor distT="0" distB="0" distL="114300" distR="114300" simplePos="0" relativeHeight="251672576" behindDoc="0" locked="0" layoutInCell="1" allowOverlap="1" wp14:anchorId="069C625C" wp14:editId="38761FBD">
            <wp:simplePos x="0" y="0"/>
            <wp:positionH relativeFrom="margin">
              <wp:posOffset>-276860</wp:posOffset>
            </wp:positionH>
            <wp:positionV relativeFrom="margin">
              <wp:posOffset>-533400</wp:posOffset>
            </wp:positionV>
            <wp:extent cx="1373505" cy="2190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n_logo_72dpi_sm.gif"/>
                    <pic:cNvPicPr/>
                  </pic:nvPicPr>
                  <pic:blipFill>
                    <a:blip r:embed="rId8">
                      <a:extLst>
                        <a:ext uri="{28A0092B-C50C-407E-A947-70E740481C1C}">
                          <a14:useLocalDpi xmlns:a14="http://schemas.microsoft.com/office/drawing/2010/main" val="0"/>
                        </a:ext>
                      </a:extLst>
                    </a:blip>
                    <a:stretch>
                      <a:fillRect/>
                    </a:stretch>
                  </pic:blipFill>
                  <pic:spPr>
                    <a:xfrm>
                      <a:off x="0" y="0"/>
                      <a:ext cx="1373505" cy="219075"/>
                    </a:xfrm>
                    <a:prstGeom prst="rect">
                      <a:avLst/>
                    </a:prstGeom>
                  </pic:spPr>
                </pic:pic>
              </a:graphicData>
            </a:graphic>
            <wp14:sizeRelV relativeFrom="margin">
              <wp14:pctHeight>0</wp14:pctHeight>
            </wp14:sizeRelV>
          </wp:anchor>
        </w:drawing>
      </w:r>
      <w:bookmarkEnd w:id="0"/>
    </w:p>
    <w:p w:rsidR="00E2241F" w:rsidRDefault="00E2241F" w:rsidP="008C1518">
      <w:pPr>
        <w:spacing w:after="0"/>
        <w:rPr>
          <w:rFonts w:ascii="Arial" w:hAnsi="Arial" w:cs="Arial"/>
          <w:color w:val="333333"/>
          <w:lang w:val="en"/>
        </w:rPr>
      </w:pPr>
    </w:p>
    <w:p w:rsidR="00BF03F2" w:rsidRDefault="00BF03F2" w:rsidP="002A62AD">
      <w:pPr>
        <w:spacing w:after="0"/>
        <w:rPr>
          <w:rFonts w:ascii="Arial" w:hAnsi="Arial" w:cs="Arial"/>
          <w:color w:val="333333"/>
          <w:lang w:val="en"/>
        </w:rPr>
      </w:pPr>
      <w:r w:rsidRPr="00E97BC8">
        <w:rPr>
          <w:rFonts w:ascii="Arial" w:hAnsi="Arial" w:cs="Arial"/>
          <w:b/>
          <w:color w:val="333333"/>
          <w:lang w:val="en"/>
        </w:rPr>
        <w:t>We will</w:t>
      </w:r>
      <w:r w:rsidR="002A62AD">
        <w:rPr>
          <w:rFonts w:ascii="Arial" w:hAnsi="Arial" w:cs="Arial"/>
          <w:color w:val="333333"/>
          <w:lang w:val="en"/>
        </w:rPr>
        <w:t>:</w:t>
      </w:r>
      <w:r w:rsidR="002A62AD">
        <w:rPr>
          <w:rFonts w:ascii="Arial" w:hAnsi="Arial" w:cs="Arial"/>
          <w:color w:val="333333"/>
          <w:lang w:val="en"/>
        </w:rPr>
        <w:tab/>
      </w:r>
      <w:r>
        <w:rPr>
          <w:rFonts w:ascii="Arial" w:hAnsi="Arial" w:cs="Arial"/>
          <w:color w:val="333333"/>
          <w:lang w:val="en"/>
        </w:rPr>
        <w:t>Improve   /   Increase   /   Decrease   /   other indication of positive change (specify)</w:t>
      </w:r>
    </w:p>
    <w:p w:rsidR="00BF03F2" w:rsidRDefault="00BF03F2" w:rsidP="002A62AD">
      <w:pPr>
        <w:spacing w:after="0"/>
        <w:rPr>
          <w:rFonts w:ascii="Arial" w:hAnsi="Arial" w:cs="Arial"/>
          <w:color w:val="333333"/>
          <w:lang w:val="en"/>
        </w:rPr>
      </w:pPr>
    </w:p>
    <w:p w:rsidR="00BF03F2" w:rsidRDefault="00BF03F2" w:rsidP="002A62AD">
      <w:pPr>
        <w:spacing w:after="0"/>
        <w:rPr>
          <w:rFonts w:ascii="Arial" w:hAnsi="Arial" w:cs="Arial"/>
          <w:color w:val="333333"/>
          <w:lang w:val="en"/>
        </w:rPr>
      </w:pPr>
      <w:r>
        <w:rPr>
          <w:rFonts w:ascii="Arial" w:hAnsi="Arial" w:cs="Arial"/>
          <w:color w:val="333333"/>
          <w:lang w:val="en"/>
        </w:rPr>
        <w:tab/>
      </w:r>
      <w:r>
        <w:rPr>
          <w:rFonts w:ascii="Arial" w:hAnsi="Arial" w:cs="Arial"/>
          <w:color w:val="333333"/>
          <w:lang w:val="en"/>
        </w:rPr>
        <w:tab/>
        <w:t>_______________________________________________________________</w:t>
      </w:r>
      <w:r w:rsidR="008B79CA">
        <w:rPr>
          <w:rFonts w:ascii="Arial" w:hAnsi="Arial" w:cs="Arial"/>
          <w:color w:val="333333"/>
          <w:lang w:val="en"/>
        </w:rPr>
        <w:t>_</w:t>
      </w:r>
    </w:p>
    <w:p w:rsidR="00BF03F2" w:rsidRDefault="00BF03F2" w:rsidP="002A62AD">
      <w:pPr>
        <w:spacing w:after="0"/>
        <w:rPr>
          <w:rFonts w:ascii="Arial" w:hAnsi="Arial" w:cs="Arial"/>
          <w:color w:val="333333"/>
          <w:lang w:val="en"/>
        </w:rPr>
      </w:pPr>
    </w:p>
    <w:p w:rsidR="002A62AD" w:rsidRDefault="002A62AD" w:rsidP="002A62AD">
      <w:pPr>
        <w:spacing w:after="0"/>
        <w:rPr>
          <w:rFonts w:ascii="Arial" w:hAnsi="Arial" w:cs="Arial"/>
          <w:color w:val="333333"/>
          <w:lang w:val="en"/>
        </w:rPr>
      </w:pPr>
    </w:p>
    <w:p w:rsidR="00BF03F2" w:rsidRDefault="00BF03F2" w:rsidP="002A62AD">
      <w:pPr>
        <w:spacing w:after="0"/>
        <w:rPr>
          <w:rFonts w:ascii="Arial" w:hAnsi="Arial" w:cs="Arial"/>
          <w:color w:val="333333"/>
          <w:lang w:val="en"/>
        </w:rPr>
      </w:pPr>
      <w:proofErr w:type="gramStart"/>
      <w:r w:rsidRPr="00E97BC8">
        <w:rPr>
          <w:rFonts w:ascii="Arial" w:hAnsi="Arial" w:cs="Arial"/>
          <w:b/>
          <w:color w:val="333333"/>
          <w:lang w:val="en"/>
        </w:rPr>
        <w:t>the</w:t>
      </w:r>
      <w:proofErr w:type="gramEnd"/>
      <w:r w:rsidR="002A62AD">
        <w:rPr>
          <w:rFonts w:ascii="Arial" w:hAnsi="Arial" w:cs="Arial"/>
          <w:color w:val="333333"/>
          <w:lang w:val="en"/>
        </w:rPr>
        <w:t>:</w:t>
      </w:r>
      <w:r w:rsidR="002A62AD">
        <w:rPr>
          <w:rFonts w:ascii="Arial" w:hAnsi="Arial" w:cs="Arial"/>
          <w:color w:val="333333"/>
          <w:lang w:val="en"/>
        </w:rPr>
        <w:tab/>
      </w:r>
      <w:r w:rsidR="002A62AD">
        <w:rPr>
          <w:rFonts w:ascii="Arial" w:hAnsi="Arial" w:cs="Arial"/>
          <w:color w:val="333333"/>
          <w:lang w:val="en"/>
        </w:rPr>
        <w:tab/>
      </w:r>
      <w:r>
        <w:rPr>
          <w:rFonts w:ascii="Arial" w:hAnsi="Arial" w:cs="Arial"/>
          <w:color w:val="333333"/>
          <w:lang w:val="en"/>
        </w:rPr>
        <w:t>percentage or rate   /   number or amount   /   quality defined as (specify)</w:t>
      </w:r>
    </w:p>
    <w:p w:rsidR="00BF03F2" w:rsidRDefault="00BF03F2" w:rsidP="002A62AD">
      <w:pPr>
        <w:spacing w:after="0"/>
        <w:ind w:left="720" w:firstLine="720"/>
        <w:rPr>
          <w:rFonts w:ascii="Arial" w:hAnsi="Arial" w:cs="Arial"/>
          <w:color w:val="333333"/>
          <w:lang w:val="en"/>
        </w:rPr>
      </w:pPr>
    </w:p>
    <w:p w:rsidR="00BF03F2" w:rsidRDefault="00BF03F2" w:rsidP="002A62AD">
      <w:pPr>
        <w:spacing w:after="0"/>
        <w:ind w:left="720" w:firstLine="720"/>
        <w:rPr>
          <w:rFonts w:ascii="Arial" w:hAnsi="Arial" w:cs="Arial"/>
          <w:color w:val="333333"/>
          <w:lang w:val="en"/>
        </w:rPr>
      </w:pPr>
      <w:r>
        <w:rPr>
          <w:rFonts w:ascii="Arial" w:hAnsi="Arial" w:cs="Arial"/>
          <w:color w:val="333333"/>
          <w:lang w:val="en"/>
        </w:rPr>
        <w:t>_______________________________________________________________</w:t>
      </w:r>
      <w:r w:rsidR="008B79CA">
        <w:rPr>
          <w:rFonts w:ascii="Arial" w:hAnsi="Arial" w:cs="Arial"/>
          <w:color w:val="333333"/>
          <w:lang w:val="en"/>
        </w:rPr>
        <w:t>__</w:t>
      </w:r>
    </w:p>
    <w:p w:rsidR="00BF03F2" w:rsidRDefault="00BF03F2" w:rsidP="002A62AD">
      <w:pPr>
        <w:spacing w:after="0"/>
        <w:rPr>
          <w:rFonts w:ascii="Arial" w:hAnsi="Arial" w:cs="Arial"/>
          <w:color w:val="333333"/>
          <w:lang w:val="en"/>
        </w:rPr>
      </w:pPr>
    </w:p>
    <w:p w:rsidR="002A62AD" w:rsidRDefault="002A62AD" w:rsidP="002A62AD">
      <w:pPr>
        <w:spacing w:after="0"/>
        <w:rPr>
          <w:rFonts w:ascii="Arial" w:hAnsi="Arial" w:cs="Arial"/>
          <w:color w:val="333333"/>
          <w:lang w:val="en"/>
        </w:rPr>
      </w:pPr>
    </w:p>
    <w:p w:rsidR="00BF03F2" w:rsidRDefault="002A62AD" w:rsidP="002A62AD">
      <w:pPr>
        <w:spacing w:after="0"/>
        <w:rPr>
          <w:rFonts w:ascii="Arial" w:hAnsi="Arial" w:cs="Arial"/>
          <w:color w:val="333333"/>
          <w:lang w:val="en"/>
        </w:rPr>
      </w:pPr>
      <w:proofErr w:type="gramStart"/>
      <w:r w:rsidRPr="00E97BC8">
        <w:rPr>
          <w:rFonts w:ascii="Arial" w:hAnsi="Arial" w:cs="Arial"/>
          <w:b/>
          <w:color w:val="333333"/>
          <w:lang w:val="en"/>
        </w:rPr>
        <w:t>of</w:t>
      </w:r>
      <w:proofErr w:type="gramEnd"/>
      <w:r>
        <w:rPr>
          <w:rFonts w:ascii="Arial" w:hAnsi="Arial" w:cs="Arial"/>
          <w:color w:val="333333"/>
          <w:lang w:val="en"/>
        </w:rPr>
        <w:t>:</w:t>
      </w:r>
      <w:r>
        <w:rPr>
          <w:rFonts w:ascii="Arial" w:hAnsi="Arial" w:cs="Arial"/>
          <w:color w:val="333333"/>
          <w:lang w:val="en"/>
        </w:rPr>
        <w:tab/>
      </w:r>
      <w:r>
        <w:rPr>
          <w:rFonts w:ascii="Arial" w:hAnsi="Arial" w:cs="Arial"/>
          <w:color w:val="333333"/>
          <w:lang w:val="en"/>
        </w:rPr>
        <w:tab/>
      </w:r>
      <w:r w:rsidR="00BF03F2">
        <w:rPr>
          <w:rFonts w:ascii="Arial" w:hAnsi="Arial" w:cs="Arial"/>
          <w:color w:val="333333"/>
          <w:lang w:val="en"/>
        </w:rPr>
        <w:t>(  clinical problem   /   family-centered issue   /   team issue   /   other issue  )</w:t>
      </w:r>
    </w:p>
    <w:p w:rsidR="00BF03F2" w:rsidRDefault="00BF03F2" w:rsidP="00AA3A38">
      <w:pPr>
        <w:spacing w:after="0"/>
        <w:ind w:left="720" w:firstLine="720"/>
        <w:rPr>
          <w:rFonts w:ascii="Arial" w:hAnsi="Arial" w:cs="Arial"/>
          <w:color w:val="333333"/>
          <w:lang w:val="en"/>
        </w:rPr>
      </w:pPr>
      <w:proofErr w:type="gramStart"/>
      <w:r>
        <w:rPr>
          <w:rFonts w:ascii="Arial" w:hAnsi="Arial" w:cs="Arial"/>
          <w:color w:val="333333"/>
          <w:lang w:val="en"/>
        </w:rPr>
        <w:t>state</w:t>
      </w:r>
      <w:proofErr w:type="gramEnd"/>
      <w:r>
        <w:rPr>
          <w:rFonts w:ascii="Arial" w:hAnsi="Arial" w:cs="Arial"/>
          <w:color w:val="333333"/>
          <w:lang w:val="en"/>
        </w:rPr>
        <w:t xml:space="preserve"> specifically  </w:t>
      </w:r>
    </w:p>
    <w:p w:rsidR="00BF03F2" w:rsidRDefault="00BF03F2" w:rsidP="002A62AD">
      <w:pPr>
        <w:spacing w:after="0"/>
        <w:ind w:left="1440"/>
        <w:rPr>
          <w:rFonts w:ascii="Arial" w:hAnsi="Arial" w:cs="Arial"/>
          <w:color w:val="333333"/>
          <w:lang w:val="en"/>
        </w:rPr>
      </w:pPr>
    </w:p>
    <w:p w:rsidR="00BF03F2" w:rsidRDefault="00BF03F2" w:rsidP="002A62AD">
      <w:pPr>
        <w:spacing w:after="0"/>
        <w:ind w:left="1440"/>
        <w:rPr>
          <w:rFonts w:ascii="Arial" w:hAnsi="Arial" w:cs="Arial"/>
          <w:color w:val="333333"/>
          <w:lang w:val="en"/>
        </w:rPr>
      </w:pPr>
      <w:r>
        <w:rPr>
          <w:rFonts w:ascii="Arial" w:hAnsi="Arial" w:cs="Arial"/>
          <w:color w:val="333333"/>
          <w:lang w:val="en"/>
        </w:rPr>
        <w:t>_______________________________________________________________</w:t>
      </w:r>
      <w:r w:rsidR="008B79CA">
        <w:rPr>
          <w:rFonts w:ascii="Arial" w:hAnsi="Arial" w:cs="Arial"/>
          <w:color w:val="333333"/>
          <w:lang w:val="en"/>
        </w:rPr>
        <w:t>__</w:t>
      </w:r>
    </w:p>
    <w:p w:rsidR="00BF03F2" w:rsidRDefault="00BF03F2" w:rsidP="002A62AD">
      <w:pPr>
        <w:spacing w:after="0"/>
        <w:rPr>
          <w:rFonts w:ascii="Arial" w:hAnsi="Arial" w:cs="Arial"/>
          <w:color w:val="333333"/>
          <w:lang w:val="en"/>
        </w:rPr>
      </w:pPr>
    </w:p>
    <w:p w:rsidR="002A62AD" w:rsidRDefault="002A62AD" w:rsidP="002A62AD">
      <w:pPr>
        <w:spacing w:after="0"/>
        <w:rPr>
          <w:rFonts w:ascii="Arial" w:hAnsi="Arial" w:cs="Arial"/>
          <w:color w:val="333333"/>
          <w:lang w:val="en"/>
        </w:rPr>
      </w:pPr>
    </w:p>
    <w:p w:rsidR="002A62AD" w:rsidRDefault="002A62AD" w:rsidP="002A62AD">
      <w:pPr>
        <w:spacing w:after="0"/>
        <w:rPr>
          <w:rFonts w:ascii="Arial" w:hAnsi="Arial" w:cs="Arial"/>
          <w:color w:val="333333"/>
          <w:lang w:val="en"/>
        </w:rPr>
      </w:pPr>
    </w:p>
    <w:p w:rsidR="00BF03F2" w:rsidRPr="00E2241F" w:rsidRDefault="00BF03F2" w:rsidP="002A62AD">
      <w:pPr>
        <w:spacing w:after="0"/>
        <w:rPr>
          <w:rFonts w:ascii="Arial" w:hAnsi="Arial" w:cs="Arial"/>
          <w:color w:val="333333"/>
          <w:lang w:val="en"/>
        </w:rPr>
      </w:pPr>
      <w:proofErr w:type="gramStart"/>
      <w:r w:rsidRPr="00E97BC8">
        <w:rPr>
          <w:rFonts w:ascii="Arial" w:hAnsi="Arial" w:cs="Arial"/>
          <w:b/>
          <w:color w:val="333333"/>
          <w:lang w:val="en"/>
        </w:rPr>
        <w:t>in</w:t>
      </w:r>
      <w:proofErr w:type="gramEnd"/>
      <w:r w:rsidR="002A62AD">
        <w:rPr>
          <w:rFonts w:ascii="Arial" w:hAnsi="Arial" w:cs="Arial"/>
          <w:color w:val="333333"/>
          <w:lang w:val="en"/>
        </w:rPr>
        <w:t>:</w:t>
      </w:r>
      <w:r w:rsidR="002A62AD">
        <w:rPr>
          <w:rFonts w:ascii="Arial" w:hAnsi="Arial" w:cs="Arial"/>
          <w:color w:val="333333"/>
          <w:lang w:val="en"/>
        </w:rPr>
        <w:tab/>
      </w:r>
      <w:r w:rsidR="002A62AD">
        <w:rPr>
          <w:rFonts w:ascii="Arial" w:hAnsi="Arial" w:cs="Arial"/>
          <w:color w:val="333333"/>
          <w:lang w:val="en"/>
        </w:rPr>
        <w:tab/>
      </w:r>
      <w:r>
        <w:rPr>
          <w:rFonts w:ascii="Arial" w:hAnsi="Arial" w:cs="Arial"/>
          <w:color w:val="333333"/>
          <w:lang w:val="en"/>
        </w:rPr>
        <w:t>patient population /   family population   /   staff scenario   /   other (specify)</w:t>
      </w:r>
    </w:p>
    <w:p w:rsidR="006A1818" w:rsidRDefault="006A1818" w:rsidP="002A62AD">
      <w:pPr>
        <w:spacing w:after="0"/>
        <w:rPr>
          <w:rFonts w:ascii="Arial" w:hAnsi="Arial" w:cs="Arial"/>
          <w:color w:val="333333"/>
          <w:sz w:val="18"/>
          <w:szCs w:val="18"/>
          <w:lang w:val="en"/>
        </w:rPr>
      </w:pPr>
    </w:p>
    <w:p w:rsidR="006A1818" w:rsidRPr="008B79CA" w:rsidRDefault="00BF03F2" w:rsidP="002A62AD">
      <w:pPr>
        <w:spacing w:after="0"/>
        <w:rPr>
          <w:rFonts w:ascii="Arial" w:hAnsi="Arial" w:cs="Arial"/>
          <w:color w:val="333333"/>
          <w:lang w:val="en"/>
        </w:rPr>
      </w:pPr>
      <w:r w:rsidRPr="008B79CA">
        <w:rPr>
          <w:rFonts w:ascii="Arial" w:hAnsi="Arial" w:cs="Arial"/>
          <w:color w:val="333333"/>
          <w:lang w:val="en"/>
        </w:rPr>
        <w:tab/>
      </w:r>
      <w:r w:rsidRPr="008B79CA">
        <w:rPr>
          <w:rFonts w:ascii="Arial" w:hAnsi="Arial" w:cs="Arial"/>
          <w:color w:val="333333"/>
          <w:lang w:val="en"/>
        </w:rPr>
        <w:tab/>
        <w:t>_________________________</w:t>
      </w:r>
      <w:r w:rsidR="008B79CA">
        <w:rPr>
          <w:rFonts w:ascii="Arial" w:hAnsi="Arial" w:cs="Arial"/>
          <w:color w:val="333333"/>
          <w:lang w:val="en"/>
        </w:rPr>
        <w:t>_____________________________________</w:t>
      </w:r>
      <w:r w:rsidRPr="008B79CA">
        <w:rPr>
          <w:rFonts w:ascii="Arial" w:hAnsi="Arial" w:cs="Arial"/>
          <w:color w:val="333333"/>
          <w:lang w:val="en"/>
        </w:rPr>
        <w:t>_</w:t>
      </w:r>
      <w:r w:rsidR="008B79CA">
        <w:rPr>
          <w:rFonts w:ascii="Arial" w:hAnsi="Arial" w:cs="Arial"/>
          <w:color w:val="333333"/>
          <w:lang w:val="en"/>
        </w:rPr>
        <w:t>__</w:t>
      </w:r>
    </w:p>
    <w:p w:rsidR="006A1818" w:rsidRPr="008B79CA" w:rsidRDefault="006A1818" w:rsidP="002A62AD">
      <w:pPr>
        <w:spacing w:after="0"/>
        <w:rPr>
          <w:rFonts w:ascii="Arial" w:hAnsi="Arial" w:cs="Arial"/>
          <w:color w:val="333333"/>
          <w:lang w:val="en"/>
        </w:rPr>
      </w:pPr>
    </w:p>
    <w:p w:rsidR="002A62AD" w:rsidRDefault="002A62AD" w:rsidP="002A62AD">
      <w:pPr>
        <w:spacing w:after="0"/>
        <w:rPr>
          <w:rFonts w:ascii="Arial" w:hAnsi="Arial" w:cs="Arial"/>
          <w:color w:val="333333"/>
          <w:lang w:val="en"/>
        </w:rPr>
      </w:pPr>
    </w:p>
    <w:p w:rsidR="002A62AD" w:rsidRDefault="002A62AD" w:rsidP="002A62AD">
      <w:pPr>
        <w:spacing w:after="0"/>
        <w:rPr>
          <w:rFonts w:ascii="Arial" w:hAnsi="Arial" w:cs="Arial"/>
          <w:color w:val="333333"/>
          <w:lang w:val="en"/>
        </w:rPr>
      </w:pPr>
    </w:p>
    <w:p w:rsidR="008B79CA" w:rsidRDefault="008B79CA" w:rsidP="002A62AD">
      <w:pPr>
        <w:spacing w:after="0"/>
        <w:rPr>
          <w:rFonts w:ascii="Arial" w:hAnsi="Arial" w:cs="Arial"/>
          <w:color w:val="333333"/>
          <w:lang w:val="en"/>
        </w:rPr>
      </w:pPr>
      <w:proofErr w:type="gramStart"/>
      <w:r w:rsidRPr="00E97BC8">
        <w:rPr>
          <w:rFonts w:ascii="Arial" w:hAnsi="Arial" w:cs="Arial"/>
          <w:b/>
          <w:color w:val="333333"/>
          <w:lang w:val="en"/>
        </w:rPr>
        <w:t>from</w:t>
      </w:r>
      <w:proofErr w:type="gramEnd"/>
      <w:r w:rsidR="002A62AD">
        <w:rPr>
          <w:rFonts w:ascii="Arial" w:hAnsi="Arial" w:cs="Arial"/>
          <w:color w:val="333333"/>
          <w:lang w:val="en"/>
        </w:rPr>
        <w:t>:</w:t>
      </w:r>
      <w:r w:rsidR="002A62AD">
        <w:rPr>
          <w:rFonts w:ascii="Arial" w:hAnsi="Arial" w:cs="Arial"/>
          <w:color w:val="333333"/>
          <w:lang w:val="en"/>
        </w:rPr>
        <w:tab/>
      </w:r>
      <w:r w:rsidR="002A62AD">
        <w:rPr>
          <w:rFonts w:ascii="Arial" w:hAnsi="Arial" w:cs="Arial"/>
          <w:color w:val="333333"/>
          <w:lang w:val="en"/>
        </w:rPr>
        <w:tab/>
      </w:r>
      <w:r w:rsidRPr="008B79CA">
        <w:rPr>
          <w:rFonts w:ascii="Arial" w:hAnsi="Arial" w:cs="Arial"/>
          <w:color w:val="333333"/>
          <w:lang w:val="en"/>
        </w:rPr>
        <w:t>Baseline</w:t>
      </w:r>
      <w:r>
        <w:rPr>
          <w:rFonts w:ascii="Arial" w:hAnsi="Arial" w:cs="Arial"/>
          <w:color w:val="333333"/>
          <w:lang w:val="en"/>
        </w:rPr>
        <w:t xml:space="preserve"> percentage or rate   /   number or amount   /   quality define as (specify)</w:t>
      </w:r>
    </w:p>
    <w:p w:rsidR="008B79CA" w:rsidRDefault="008B79CA" w:rsidP="002A62AD">
      <w:pPr>
        <w:spacing w:after="0"/>
        <w:rPr>
          <w:rFonts w:ascii="Arial" w:hAnsi="Arial" w:cs="Arial"/>
          <w:color w:val="333333"/>
          <w:lang w:val="en"/>
        </w:rPr>
      </w:pPr>
    </w:p>
    <w:p w:rsidR="008B79CA" w:rsidRDefault="008B79CA" w:rsidP="002A62AD">
      <w:pPr>
        <w:spacing w:after="0"/>
        <w:rPr>
          <w:rFonts w:ascii="Arial" w:hAnsi="Arial" w:cs="Arial"/>
          <w:color w:val="333333"/>
          <w:lang w:val="en"/>
        </w:rPr>
      </w:pPr>
      <w:r>
        <w:rPr>
          <w:rFonts w:ascii="Arial" w:hAnsi="Arial" w:cs="Arial"/>
          <w:color w:val="333333"/>
          <w:lang w:val="en"/>
        </w:rPr>
        <w:tab/>
      </w:r>
      <w:r>
        <w:rPr>
          <w:rFonts w:ascii="Arial" w:hAnsi="Arial" w:cs="Arial"/>
          <w:color w:val="333333"/>
          <w:lang w:val="en"/>
        </w:rPr>
        <w:tab/>
        <w:t>_________________________________________________________________</w:t>
      </w:r>
    </w:p>
    <w:p w:rsidR="008B79CA" w:rsidRDefault="008B79CA" w:rsidP="002A62AD">
      <w:pPr>
        <w:spacing w:after="0"/>
        <w:rPr>
          <w:rFonts w:ascii="Arial" w:hAnsi="Arial" w:cs="Arial"/>
          <w:color w:val="333333"/>
          <w:lang w:val="en"/>
        </w:rPr>
      </w:pPr>
    </w:p>
    <w:p w:rsidR="002A62AD" w:rsidRDefault="002A62AD" w:rsidP="002A62AD">
      <w:pPr>
        <w:spacing w:after="0"/>
        <w:rPr>
          <w:rFonts w:ascii="Arial" w:hAnsi="Arial" w:cs="Arial"/>
          <w:color w:val="333333"/>
          <w:lang w:val="en"/>
        </w:rPr>
      </w:pPr>
    </w:p>
    <w:p w:rsidR="002A62AD" w:rsidRDefault="002A62AD" w:rsidP="002A62AD">
      <w:pPr>
        <w:spacing w:after="0"/>
        <w:rPr>
          <w:rFonts w:ascii="Arial" w:hAnsi="Arial" w:cs="Arial"/>
          <w:color w:val="333333"/>
          <w:lang w:val="en"/>
        </w:rPr>
      </w:pPr>
    </w:p>
    <w:p w:rsidR="008B79CA" w:rsidRDefault="008B79CA" w:rsidP="002A62AD">
      <w:pPr>
        <w:spacing w:after="0"/>
        <w:rPr>
          <w:rFonts w:ascii="Arial" w:hAnsi="Arial" w:cs="Arial"/>
          <w:color w:val="333333"/>
          <w:lang w:val="en"/>
        </w:rPr>
      </w:pPr>
      <w:proofErr w:type="gramStart"/>
      <w:r w:rsidRPr="00E97BC8">
        <w:rPr>
          <w:rFonts w:ascii="Arial" w:hAnsi="Arial" w:cs="Arial"/>
          <w:b/>
          <w:color w:val="333333"/>
          <w:lang w:val="en"/>
        </w:rPr>
        <w:t>to</w:t>
      </w:r>
      <w:proofErr w:type="gramEnd"/>
      <w:r w:rsidR="002A62AD">
        <w:rPr>
          <w:rFonts w:ascii="Arial" w:hAnsi="Arial" w:cs="Arial"/>
          <w:color w:val="333333"/>
          <w:lang w:val="en"/>
        </w:rPr>
        <w:t>:</w:t>
      </w:r>
      <w:r w:rsidR="002A62AD">
        <w:rPr>
          <w:rFonts w:ascii="Arial" w:hAnsi="Arial" w:cs="Arial"/>
          <w:color w:val="333333"/>
          <w:lang w:val="en"/>
        </w:rPr>
        <w:tab/>
      </w:r>
      <w:r w:rsidR="002A62AD">
        <w:rPr>
          <w:rFonts w:ascii="Arial" w:hAnsi="Arial" w:cs="Arial"/>
          <w:color w:val="333333"/>
          <w:lang w:val="en"/>
        </w:rPr>
        <w:tab/>
      </w:r>
      <w:r>
        <w:rPr>
          <w:rFonts w:ascii="Arial" w:hAnsi="Arial" w:cs="Arial"/>
          <w:color w:val="333333"/>
          <w:lang w:val="en"/>
        </w:rPr>
        <w:t>Target value percentage or rate   /   number or amount   /   quality defined as (specify)</w:t>
      </w:r>
    </w:p>
    <w:p w:rsidR="008B79CA" w:rsidRPr="008B79CA" w:rsidRDefault="008B79CA" w:rsidP="002A62AD">
      <w:pPr>
        <w:spacing w:after="0"/>
        <w:rPr>
          <w:rFonts w:ascii="Arial" w:hAnsi="Arial" w:cs="Arial"/>
          <w:color w:val="333333"/>
          <w:lang w:val="en"/>
        </w:rPr>
      </w:pPr>
    </w:p>
    <w:p w:rsidR="006A1818" w:rsidRPr="008B79CA" w:rsidRDefault="008B79CA" w:rsidP="002A62AD">
      <w:pPr>
        <w:spacing w:after="0"/>
        <w:rPr>
          <w:rFonts w:ascii="Arial" w:hAnsi="Arial" w:cs="Arial"/>
          <w:color w:val="333333"/>
          <w:lang w:val="en"/>
        </w:rPr>
      </w:pPr>
      <w:r w:rsidRPr="008B79CA">
        <w:rPr>
          <w:rFonts w:ascii="Arial" w:hAnsi="Arial" w:cs="Arial"/>
          <w:color w:val="333333"/>
          <w:lang w:val="en"/>
        </w:rPr>
        <w:tab/>
      </w:r>
      <w:r w:rsidRPr="008B79CA">
        <w:rPr>
          <w:rFonts w:ascii="Arial" w:hAnsi="Arial" w:cs="Arial"/>
          <w:color w:val="333333"/>
          <w:lang w:val="en"/>
        </w:rPr>
        <w:tab/>
        <w:t>_________________________________________________________________</w:t>
      </w:r>
    </w:p>
    <w:p w:rsidR="00765B79" w:rsidRPr="008B79CA" w:rsidRDefault="00765B79" w:rsidP="002A62AD">
      <w:pPr>
        <w:spacing w:after="0"/>
        <w:rPr>
          <w:rFonts w:ascii="Arial" w:hAnsi="Arial" w:cs="Arial"/>
          <w:color w:val="333333"/>
          <w:lang w:val="en"/>
        </w:rPr>
      </w:pPr>
    </w:p>
    <w:p w:rsidR="002A62AD" w:rsidRDefault="002A62AD" w:rsidP="002A62AD">
      <w:pPr>
        <w:spacing w:after="0"/>
        <w:ind w:left="1440" w:hanging="1440"/>
        <w:rPr>
          <w:rFonts w:ascii="Arial" w:hAnsi="Arial" w:cs="Arial"/>
          <w:color w:val="333333"/>
          <w:lang w:val="en"/>
        </w:rPr>
      </w:pPr>
    </w:p>
    <w:p w:rsidR="002A62AD" w:rsidRDefault="002A62AD" w:rsidP="002A62AD">
      <w:pPr>
        <w:spacing w:after="0"/>
        <w:ind w:left="1440" w:hanging="1440"/>
        <w:rPr>
          <w:rFonts w:ascii="Arial" w:hAnsi="Arial" w:cs="Arial"/>
          <w:color w:val="333333"/>
          <w:lang w:val="en"/>
        </w:rPr>
      </w:pPr>
    </w:p>
    <w:p w:rsidR="008B79CA" w:rsidRPr="008B79CA" w:rsidRDefault="008B79CA" w:rsidP="002A62AD">
      <w:pPr>
        <w:spacing w:after="0"/>
        <w:ind w:left="1440" w:hanging="1440"/>
        <w:rPr>
          <w:rFonts w:ascii="Arial" w:hAnsi="Arial" w:cs="Arial"/>
          <w:color w:val="333333"/>
          <w:lang w:val="en"/>
        </w:rPr>
      </w:pPr>
      <w:r w:rsidRPr="00E97BC8">
        <w:rPr>
          <w:rFonts w:ascii="Arial" w:hAnsi="Arial" w:cs="Arial"/>
          <w:b/>
          <w:color w:val="333333"/>
          <w:lang w:val="en"/>
        </w:rPr>
        <w:t>by</w:t>
      </w:r>
      <w:r w:rsidR="002A62AD">
        <w:rPr>
          <w:rFonts w:ascii="Arial" w:hAnsi="Arial" w:cs="Arial"/>
          <w:color w:val="333333"/>
          <w:lang w:val="en"/>
        </w:rPr>
        <w:t>:</w:t>
      </w:r>
      <w:r w:rsidR="002A62AD">
        <w:rPr>
          <w:rFonts w:ascii="Arial" w:hAnsi="Arial" w:cs="Arial"/>
          <w:color w:val="333333"/>
          <w:lang w:val="en"/>
        </w:rPr>
        <w:tab/>
      </w:r>
      <w:r w:rsidRPr="008B79CA">
        <w:rPr>
          <w:rFonts w:ascii="Arial" w:hAnsi="Arial" w:cs="Arial"/>
          <w:color w:val="333333"/>
          <w:lang w:val="en"/>
        </w:rPr>
        <w:t>Target date</w:t>
      </w:r>
      <w:r w:rsidR="002A62AD">
        <w:rPr>
          <w:rFonts w:ascii="Arial" w:hAnsi="Arial" w:cs="Arial"/>
          <w:color w:val="333333"/>
          <w:lang w:val="en"/>
        </w:rPr>
        <w:t>s</w:t>
      </w:r>
      <w:r w:rsidRPr="008B79CA">
        <w:rPr>
          <w:rFonts w:ascii="Arial" w:hAnsi="Arial" w:cs="Arial"/>
          <w:color w:val="333333"/>
          <w:lang w:val="en"/>
        </w:rPr>
        <w:t xml:space="preserve"> for achieving overall Project / SMART Aim and milestone interim achievements</w:t>
      </w:r>
      <w:r w:rsidR="002A62AD">
        <w:rPr>
          <w:rFonts w:ascii="Arial" w:hAnsi="Arial" w:cs="Arial"/>
          <w:color w:val="333333"/>
          <w:lang w:val="en"/>
        </w:rPr>
        <w:t xml:space="preserve"> toward the Project Aim</w:t>
      </w:r>
      <w:r w:rsidR="00E97BC8">
        <w:rPr>
          <w:rFonts w:ascii="Arial" w:hAnsi="Arial" w:cs="Arial"/>
          <w:color w:val="333333"/>
          <w:lang w:val="en"/>
        </w:rPr>
        <w:t xml:space="preserve"> (suggest December 1, 2016, March 1, 2017 in time for ONSITE meetings, and July 1, 2017 in time for Chicago abstract submission).</w:t>
      </w:r>
    </w:p>
    <w:p w:rsidR="008C1518" w:rsidRPr="008C1518" w:rsidRDefault="00350F27" w:rsidP="002A62AD">
      <w:pPr>
        <w:spacing w:after="0"/>
        <w:rPr>
          <w:sz w:val="24"/>
          <w:szCs w:val="24"/>
        </w:rPr>
      </w:pPr>
      <w:r>
        <w:rPr>
          <w:rFonts w:ascii="Arial" w:hAnsi="Arial" w:cs="Arial"/>
          <w:color w:val="333333"/>
          <w:sz w:val="18"/>
          <w:szCs w:val="18"/>
          <w:lang w:val="en"/>
        </w:rPr>
        <w:br/>
      </w:r>
      <w:r w:rsidR="002A62AD">
        <w:rPr>
          <w:sz w:val="24"/>
          <w:szCs w:val="24"/>
        </w:rPr>
        <w:tab/>
      </w:r>
      <w:r w:rsidR="002A62AD">
        <w:rPr>
          <w:sz w:val="24"/>
          <w:szCs w:val="24"/>
        </w:rPr>
        <w:tab/>
        <w:t>___________________________________________________________________</w:t>
      </w:r>
    </w:p>
    <w:sectPr w:rsidR="008C1518" w:rsidRPr="008C1518" w:rsidSect="00A36C0D">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818" w:rsidRDefault="006A1818" w:rsidP="006A1818">
      <w:pPr>
        <w:spacing w:after="0" w:line="240" w:lineRule="auto"/>
      </w:pPr>
      <w:r>
        <w:separator/>
      </w:r>
    </w:p>
  </w:endnote>
  <w:endnote w:type="continuationSeparator" w:id="0">
    <w:p w:rsidR="006A1818" w:rsidRDefault="006A1818" w:rsidP="006A1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95B" w:rsidRDefault="00C339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95B" w:rsidRDefault="00C339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95B" w:rsidRDefault="00C33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818" w:rsidRDefault="006A1818" w:rsidP="006A1818">
      <w:pPr>
        <w:spacing w:after="0" w:line="240" w:lineRule="auto"/>
      </w:pPr>
      <w:r>
        <w:separator/>
      </w:r>
    </w:p>
  </w:footnote>
  <w:footnote w:type="continuationSeparator" w:id="0">
    <w:p w:rsidR="006A1818" w:rsidRDefault="006A1818" w:rsidP="006A1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95B" w:rsidRDefault="00C339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818" w:rsidRDefault="006A18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95B" w:rsidRDefault="00C339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A44CC"/>
    <w:multiLevelType w:val="hybridMultilevel"/>
    <w:tmpl w:val="2FCAB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39F"/>
    <w:rsid w:val="00172CEB"/>
    <w:rsid w:val="00181465"/>
    <w:rsid w:val="001F01CF"/>
    <w:rsid w:val="002807D9"/>
    <w:rsid w:val="002A62AD"/>
    <w:rsid w:val="002B0ADC"/>
    <w:rsid w:val="00350F27"/>
    <w:rsid w:val="00477885"/>
    <w:rsid w:val="004F739F"/>
    <w:rsid w:val="00516A83"/>
    <w:rsid w:val="0058107F"/>
    <w:rsid w:val="006A1818"/>
    <w:rsid w:val="006E2A81"/>
    <w:rsid w:val="00765B79"/>
    <w:rsid w:val="008B79CA"/>
    <w:rsid w:val="008C1518"/>
    <w:rsid w:val="00A24043"/>
    <w:rsid w:val="00A36C0D"/>
    <w:rsid w:val="00AA3A38"/>
    <w:rsid w:val="00BF03F2"/>
    <w:rsid w:val="00C3395B"/>
    <w:rsid w:val="00E2241F"/>
    <w:rsid w:val="00E571D0"/>
    <w:rsid w:val="00E66807"/>
    <w:rsid w:val="00E951A2"/>
    <w:rsid w:val="00E97BC8"/>
    <w:rsid w:val="00F26AFE"/>
    <w:rsid w:val="00F40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739F"/>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F7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39F"/>
    <w:rPr>
      <w:rFonts w:ascii="Tahoma" w:hAnsi="Tahoma" w:cs="Tahoma"/>
      <w:sz w:val="16"/>
      <w:szCs w:val="16"/>
    </w:rPr>
  </w:style>
  <w:style w:type="paragraph" w:styleId="Header">
    <w:name w:val="header"/>
    <w:basedOn w:val="Normal"/>
    <w:link w:val="HeaderChar"/>
    <w:uiPriority w:val="99"/>
    <w:unhideWhenUsed/>
    <w:rsid w:val="006A1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818"/>
  </w:style>
  <w:style w:type="paragraph" w:styleId="Footer">
    <w:name w:val="footer"/>
    <w:basedOn w:val="Normal"/>
    <w:link w:val="FooterChar"/>
    <w:uiPriority w:val="99"/>
    <w:unhideWhenUsed/>
    <w:rsid w:val="006A1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818"/>
  </w:style>
  <w:style w:type="table" w:styleId="TableGrid">
    <w:name w:val="Table Grid"/>
    <w:basedOn w:val="TableNormal"/>
    <w:uiPriority w:val="59"/>
    <w:rsid w:val="00A24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951A2"/>
    <w:rPr>
      <w:i/>
      <w:iCs/>
    </w:rPr>
  </w:style>
  <w:style w:type="paragraph" w:styleId="ListParagraph">
    <w:name w:val="List Paragraph"/>
    <w:basedOn w:val="Normal"/>
    <w:uiPriority w:val="34"/>
    <w:qFormat/>
    <w:rsid w:val="00E951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739F"/>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F7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39F"/>
    <w:rPr>
      <w:rFonts w:ascii="Tahoma" w:hAnsi="Tahoma" w:cs="Tahoma"/>
      <w:sz w:val="16"/>
      <w:szCs w:val="16"/>
    </w:rPr>
  </w:style>
  <w:style w:type="paragraph" w:styleId="Header">
    <w:name w:val="header"/>
    <w:basedOn w:val="Normal"/>
    <w:link w:val="HeaderChar"/>
    <w:uiPriority w:val="99"/>
    <w:unhideWhenUsed/>
    <w:rsid w:val="006A1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818"/>
  </w:style>
  <w:style w:type="paragraph" w:styleId="Footer">
    <w:name w:val="footer"/>
    <w:basedOn w:val="Normal"/>
    <w:link w:val="FooterChar"/>
    <w:uiPriority w:val="99"/>
    <w:unhideWhenUsed/>
    <w:rsid w:val="006A1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818"/>
  </w:style>
  <w:style w:type="table" w:styleId="TableGrid">
    <w:name w:val="Table Grid"/>
    <w:basedOn w:val="TableNormal"/>
    <w:uiPriority w:val="59"/>
    <w:rsid w:val="00A24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951A2"/>
    <w:rPr>
      <w:i/>
      <w:iCs/>
    </w:rPr>
  </w:style>
  <w:style w:type="paragraph" w:styleId="ListParagraph">
    <w:name w:val="List Paragraph"/>
    <w:basedOn w:val="Normal"/>
    <w:uiPriority w:val="34"/>
    <w:qFormat/>
    <w:rsid w:val="00E95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hi.org/resources/Pages/Publications/ImprovementGuidePracticalApproachEnhancingOrganizationalPerformance.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Vermont Oxford Network</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Zayack</dc:creator>
  <cp:lastModifiedBy>Brian George</cp:lastModifiedBy>
  <cp:revision>4</cp:revision>
  <cp:lastPrinted>2016-03-21T21:08:00Z</cp:lastPrinted>
  <dcterms:created xsi:type="dcterms:W3CDTF">2017-03-09T20:20:00Z</dcterms:created>
  <dcterms:modified xsi:type="dcterms:W3CDTF">2017-11-17T14:05:00Z</dcterms:modified>
</cp:coreProperties>
</file>